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C99" w:rsidRPr="004F0355" w:rsidRDefault="00A95C99" w:rsidP="00A95C99">
      <w:pPr>
        <w:tabs>
          <w:tab w:val="left" w:pos="780"/>
        </w:tabs>
        <w:jc w:val="center"/>
        <w:rPr>
          <w:sz w:val="28"/>
          <w:szCs w:val="28"/>
        </w:rPr>
      </w:pPr>
      <w:r w:rsidRPr="004F0355">
        <w:rPr>
          <w:sz w:val="28"/>
          <w:szCs w:val="28"/>
        </w:rPr>
        <w:t xml:space="preserve">Муниципальное бюджетное </w:t>
      </w:r>
      <w:proofErr w:type="gramStart"/>
      <w:r w:rsidRPr="004F0355">
        <w:rPr>
          <w:sz w:val="28"/>
          <w:szCs w:val="28"/>
        </w:rPr>
        <w:t>дошкольное  образовательное</w:t>
      </w:r>
      <w:proofErr w:type="gramEnd"/>
      <w:r w:rsidRPr="004F0355">
        <w:rPr>
          <w:sz w:val="28"/>
          <w:szCs w:val="28"/>
        </w:rPr>
        <w:t xml:space="preserve"> учреждение</w:t>
      </w:r>
    </w:p>
    <w:p w:rsidR="00A95C99" w:rsidRPr="004F0355" w:rsidRDefault="00A95C99" w:rsidP="00A95C99">
      <w:pPr>
        <w:tabs>
          <w:tab w:val="left" w:pos="780"/>
        </w:tabs>
        <w:jc w:val="center"/>
        <w:rPr>
          <w:sz w:val="20"/>
          <w:szCs w:val="20"/>
        </w:rPr>
      </w:pPr>
      <w:proofErr w:type="gramStart"/>
      <w:r w:rsidRPr="004F0355">
        <w:rPr>
          <w:sz w:val="28"/>
          <w:szCs w:val="28"/>
        </w:rPr>
        <w:t>детский</w:t>
      </w:r>
      <w:proofErr w:type="gramEnd"/>
      <w:r w:rsidRPr="004F0355">
        <w:rPr>
          <w:sz w:val="28"/>
          <w:szCs w:val="28"/>
        </w:rPr>
        <w:t xml:space="preserve"> сад №31 </w:t>
      </w:r>
      <w:proofErr w:type="spellStart"/>
      <w:r w:rsidRPr="004F0355">
        <w:rPr>
          <w:sz w:val="28"/>
          <w:szCs w:val="28"/>
        </w:rPr>
        <w:t>п.Ждановский</w:t>
      </w:r>
      <w:proofErr w:type="spellEnd"/>
    </w:p>
    <w:p w:rsidR="00A95C99" w:rsidRDefault="00A95C99" w:rsidP="00A95C99">
      <w:pPr>
        <w:tabs>
          <w:tab w:val="left" w:pos="780"/>
        </w:tabs>
        <w:rPr>
          <w:b/>
          <w:i/>
          <w:sz w:val="28"/>
          <w:szCs w:val="28"/>
        </w:rPr>
      </w:pPr>
    </w:p>
    <w:p w:rsidR="00A95C99" w:rsidRDefault="00A95C99" w:rsidP="00A95C99">
      <w:pPr>
        <w:tabs>
          <w:tab w:val="left" w:pos="780"/>
        </w:tabs>
        <w:rPr>
          <w:b/>
          <w:i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1885E8" wp14:editId="11D605E7">
                <wp:simplePos x="0" y="0"/>
                <wp:positionH relativeFrom="column">
                  <wp:posOffset>-210185</wp:posOffset>
                </wp:positionH>
                <wp:positionV relativeFrom="paragraph">
                  <wp:posOffset>167640</wp:posOffset>
                </wp:positionV>
                <wp:extent cx="6305550" cy="1828800"/>
                <wp:effectExtent l="0" t="0" r="0" b="508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55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95C99" w:rsidRPr="00A95C99" w:rsidRDefault="00A95C99" w:rsidP="00A95C99">
                            <w:pPr>
                              <w:tabs>
                                <w:tab w:val="left" w:pos="780"/>
                              </w:tabs>
                              <w:jc w:val="center"/>
                              <w:rPr>
                                <w:b/>
                                <w:i/>
                                <w:color w:val="A8D08D" w:themeColor="accent6" w:themeTint="99"/>
                                <w:sz w:val="96"/>
                                <w:szCs w:val="9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5C99">
                              <w:rPr>
                                <w:b/>
                                <w:i/>
                                <w:color w:val="A8D08D" w:themeColor="accent6" w:themeTint="99"/>
                                <w:sz w:val="96"/>
                                <w:szCs w:val="9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День открытых дверей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21885E8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-16.55pt;margin-top:13.2pt;width:496.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" filled="f" stroked="f">
                <v:fill o:detectmouseclick="t"/>
                <v:textbox style="mso-fit-shape-to-text:t">
                  <w:txbxContent>
                    <w:p w:rsidR="00A95C99" w:rsidRPr="00A95C99" w:rsidRDefault="00A95C99" w:rsidP="00A95C99">
                      <w:pPr>
                        <w:tabs>
                          <w:tab w:val="left" w:pos="780"/>
                        </w:tabs>
                        <w:jc w:val="center"/>
                        <w:rPr>
                          <w:b/>
                          <w:i/>
                          <w:color w:val="A8D08D" w:themeColor="accent6" w:themeTint="99"/>
                          <w:sz w:val="96"/>
                          <w:szCs w:val="9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95C99">
                        <w:rPr>
                          <w:b/>
                          <w:i/>
                          <w:color w:val="A8D08D" w:themeColor="accent6" w:themeTint="99"/>
                          <w:sz w:val="96"/>
                          <w:szCs w:val="9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День открытых дверей</w:t>
                      </w:r>
                    </w:p>
                  </w:txbxContent>
                </v:textbox>
              </v:shape>
            </w:pict>
          </mc:Fallback>
        </mc:AlternateContent>
      </w:r>
    </w:p>
    <w:p w:rsidR="00A95C99" w:rsidRDefault="00A95C99" w:rsidP="00A95C99">
      <w:pPr>
        <w:tabs>
          <w:tab w:val="left" w:pos="780"/>
        </w:tabs>
        <w:rPr>
          <w:b/>
          <w:i/>
          <w:sz w:val="28"/>
          <w:szCs w:val="28"/>
        </w:rPr>
      </w:pPr>
    </w:p>
    <w:p w:rsidR="00A95C99" w:rsidRDefault="00A95C99" w:rsidP="00A95C99">
      <w:pPr>
        <w:tabs>
          <w:tab w:val="left" w:pos="780"/>
        </w:tabs>
        <w:rPr>
          <w:b/>
          <w:i/>
          <w:sz w:val="28"/>
          <w:szCs w:val="28"/>
        </w:rPr>
      </w:pPr>
    </w:p>
    <w:p w:rsidR="00A95C99" w:rsidRDefault="00A95C99" w:rsidP="00A95C99">
      <w:pPr>
        <w:tabs>
          <w:tab w:val="left" w:pos="780"/>
        </w:tabs>
        <w:jc w:val="center"/>
        <w:rPr>
          <w:b/>
          <w:i/>
          <w:sz w:val="28"/>
          <w:szCs w:val="28"/>
        </w:rPr>
      </w:pPr>
    </w:p>
    <w:p w:rsidR="00A95C99" w:rsidRDefault="00A95C99" w:rsidP="00A95C99">
      <w:pPr>
        <w:tabs>
          <w:tab w:val="left" w:pos="780"/>
        </w:tabs>
        <w:rPr>
          <w:b/>
          <w:i/>
          <w:sz w:val="28"/>
          <w:szCs w:val="28"/>
        </w:rPr>
      </w:pPr>
    </w:p>
    <w:p w:rsidR="00A95C99" w:rsidRDefault="00A95C99" w:rsidP="00A95C99">
      <w:pPr>
        <w:tabs>
          <w:tab w:val="left" w:pos="780"/>
        </w:tabs>
        <w:rPr>
          <w:b/>
          <w:i/>
          <w:sz w:val="28"/>
          <w:szCs w:val="28"/>
        </w:rPr>
      </w:pPr>
    </w:p>
    <w:p w:rsidR="00A95C99" w:rsidRDefault="00A95C99" w:rsidP="00A95C99">
      <w:pPr>
        <w:tabs>
          <w:tab w:val="left" w:pos="780"/>
        </w:tabs>
        <w:jc w:val="center"/>
        <w:rPr>
          <w:b/>
          <w:i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311986" wp14:editId="56AD1C8B">
                <wp:simplePos x="0" y="0"/>
                <wp:positionH relativeFrom="column">
                  <wp:posOffset>-422910</wp:posOffset>
                </wp:positionH>
                <wp:positionV relativeFrom="paragraph">
                  <wp:posOffset>143510</wp:posOffset>
                </wp:positionV>
                <wp:extent cx="6286500" cy="1828800"/>
                <wp:effectExtent l="0" t="0" r="0" b="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95C99" w:rsidRPr="00A95C99" w:rsidRDefault="00A95C99" w:rsidP="00A95C99">
                            <w:pPr>
                              <w:tabs>
                                <w:tab w:val="left" w:pos="780"/>
                              </w:tabs>
                              <w:jc w:val="center"/>
                              <w:rPr>
                                <w:b/>
                                <w:i/>
                                <w:color w:val="C45911" w:themeColor="accent2" w:themeShade="BF"/>
                                <w:sz w:val="96"/>
                                <w:szCs w:val="9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5C99">
                              <w:rPr>
                                <w:b/>
                                <w:i/>
                                <w:color w:val="C45911" w:themeColor="accent2" w:themeShade="BF"/>
                                <w:sz w:val="96"/>
                                <w:szCs w:val="9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«Праздник красивой речи»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311986" id="Надпись 3" o:spid="_x0000_s1027" type="#_x0000_t202" style="position:absolute;left:0;text-align:left;margin-left:-33.3pt;margin-top:11.3pt;width:495pt;height:2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" filled="f" stroked="f">
                <v:fill o:detectmouseclick="t"/>
                <v:textbox style="mso-fit-shape-to-text:t">
                  <w:txbxContent>
                    <w:p w:rsidR="00A95C99" w:rsidRPr="00A95C99" w:rsidRDefault="00A95C99" w:rsidP="00A95C99">
                      <w:pPr>
                        <w:tabs>
                          <w:tab w:val="left" w:pos="780"/>
                        </w:tabs>
                        <w:jc w:val="center"/>
                        <w:rPr>
                          <w:b/>
                          <w:i/>
                          <w:color w:val="C45911" w:themeColor="accent2" w:themeShade="BF"/>
                          <w:sz w:val="96"/>
                          <w:szCs w:val="9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95C99">
                        <w:rPr>
                          <w:b/>
                          <w:i/>
                          <w:color w:val="C45911" w:themeColor="accent2" w:themeShade="BF"/>
                          <w:sz w:val="96"/>
                          <w:szCs w:val="9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«Праздник красивой речи»</w:t>
                      </w:r>
                    </w:p>
                  </w:txbxContent>
                </v:textbox>
              </v:shape>
            </w:pict>
          </mc:Fallback>
        </mc:AlternateContent>
      </w:r>
    </w:p>
    <w:p w:rsidR="00A95C99" w:rsidRDefault="00A95C99" w:rsidP="00A95C99">
      <w:pPr>
        <w:tabs>
          <w:tab w:val="left" w:pos="780"/>
        </w:tabs>
        <w:rPr>
          <w:b/>
          <w:i/>
          <w:sz w:val="28"/>
          <w:szCs w:val="28"/>
        </w:rPr>
      </w:pPr>
    </w:p>
    <w:p w:rsidR="00A95C99" w:rsidRDefault="00A95C99" w:rsidP="00A95C99">
      <w:pPr>
        <w:tabs>
          <w:tab w:val="left" w:pos="780"/>
        </w:tabs>
        <w:rPr>
          <w:b/>
          <w:i/>
          <w:sz w:val="28"/>
          <w:szCs w:val="28"/>
        </w:rPr>
      </w:pPr>
    </w:p>
    <w:p w:rsidR="00A95C99" w:rsidRDefault="00A95C99" w:rsidP="00A95C99">
      <w:pPr>
        <w:tabs>
          <w:tab w:val="left" w:pos="780"/>
        </w:tabs>
        <w:rPr>
          <w:b/>
          <w:i/>
          <w:sz w:val="28"/>
          <w:szCs w:val="28"/>
        </w:rPr>
      </w:pPr>
    </w:p>
    <w:p w:rsidR="00A95C99" w:rsidRDefault="00A95C99" w:rsidP="00A95C99">
      <w:pPr>
        <w:tabs>
          <w:tab w:val="left" w:pos="780"/>
        </w:tabs>
        <w:rPr>
          <w:b/>
          <w:i/>
          <w:sz w:val="28"/>
          <w:szCs w:val="28"/>
        </w:rPr>
      </w:pPr>
    </w:p>
    <w:p w:rsidR="00A95C99" w:rsidRDefault="00A95C99" w:rsidP="00A95C99">
      <w:pPr>
        <w:tabs>
          <w:tab w:val="left" w:pos="780"/>
        </w:tabs>
        <w:rPr>
          <w:b/>
          <w:i/>
          <w:sz w:val="28"/>
          <w:szCs w:val="28"/>
        </w:rPr>
      </w:pPr>
    </w:p>
    <w:p w:rsidR="00A95C99" w:rsidRDefault="00A95C99" w:rsidP="00A95C99">
      <w:pPr>
        <w:tabs>
          <w:tab w:val="left" w:pos="780"/>
        </w:tabs>
        <w:rPr>
          <w:b/>
          <w:i/>
          <w:sz w:val="28"/>
          <w:szCs w:val="28"/>
        </w:rPr>
      </w:pPr>
    </w:p>
    <w:p w:rsidR="00A95C99" w:rsidRDefault="00A95C99" w:rsidP="00A95C99">
      <w:pPr>
        <w:tabs>
          <w:tab w:val="left" w:pos="780"/>
        </w:tabs>
        <w:jc w:val="right"/>
        <w:rPr>
          <w:b/>
          <w:i/>
          <w:sz w:val="28"/>
          <w:szCs w:val="28"/>
        </w:rPr>
      </w:pPr>
    </w:p>
    <w:p w:rsidR="00A95C99" w:rsidRDefault="00A95C99" w:rsidP="00A95C99">
      <w:pPr>
        <w:tabs>
          <w:tab w:val="left" w:pos="780"/>
        </w:tabs>
        <w:ind w:left="-142" w:firstLine="142"/>
        <w:jc w:val="right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5848350" cy="15811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C99" w:rsidRDefault="00A95C99" w:rsidP="00A95C99">
      <w:pPr>
        <w:tabs>
          <w:tab w:val="left" w:pos="780"/>
        </w:tabs>
        <w:jc w:val="right"/>
        <w:rPr>
          <w:b/>
          <w:i/>
          <w:sz w:val="28"/>
          <w:szCs w:val="28"/>
        </w:rPr>
      </w:pPr>
    </w:p>
    <w:p w:rsidR="00A95C99" w:rsidRDefault="00A95C99" w:rsidP="00A95C99">
      <w:pPr>
        <w:tabs>
          <w:tab w:val="left" w:pos="780"/>
        </w:tabs>
        <w:jc w:val="right"/>
        <w:rPr>
          <w:b/>
          <w:i/>
          <w:sz w:val="28"/>
          <w:szCs w:val="28"/>
        </w:rPr>
      </w:pPr>
    </w:p>
    <w:p w:rsidR="00A95C99" w:rsidRDefault="00A95C99" w:rsidP="00A95C99">
      <w:pPr>
        <w:tabs>
          <w:tab w:val="left" w:pos="780"/>
        </w:tabs>
        <w:jc w:val="right"/>
        <w:rPr>
          <w:i/>
          <w:sz w:val="28"/>
          <w:szCs w:val="28"/>
          <w:u w:val="single"/>
        </w:rPr>
      </w:pPr>
      <w:r>
        <w:rPr>
          <w:b/>
          <w:i/>
          <w:sz w:val="28"/>
          <w:szCs w:val="28"/>
        </w:rPr>
        <w:t xml:space="preserve">Учитель-логопед: </w:t>
      </w:r>
      <w:r>
        <w:rPr>
          <w:i/>
          <w:sz w:val="28"/>
          <w:szCs w:val="28"/>
          <w:u w:val="single"/>
        </w:rPr>
        <w:t>Жидких Елена Викторовна</w:t>
      </w:r>
    </w:p>
    <w:p w:rsidR="00A95C99" w:rsidRDefault="00A95C99" w:rsidP="00A95C99">
      <w:pPr>
        <w:tabs>
          <w:tab w:val="left" w:pos="780"/>
        </w:tabs>
        <w:jc w:val="right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МБДОУ №31 </w:t>
      </w:r>
      <w:proofErr w:type="spellStart"/>
      <w:r>
        <w:rPr>
          <w:b/>
          <w:i/>
          <w:sz w:val="28"/>
          <w:szCs w:val="28"/>
          <w:u w:val="single"/>
        </w:rPr>
        <w:t>п.Ждановский</w:t>
      </w:r>
      <w:proofErr w:type="spellEnd"/>
      <w:r>
        <w:rPr>
          <w:b/>
          <w:i/>
          <w:sz w:val="28"/>
          <w:szCs w:val="28"/>
          <w:u w:val="single"/>
        </w:rPr>
        <w:t>.</w:t>
      </w:r>
    </w:p>
    <w:p w:rsidR="00A95C99" w:rsidRDefault="00A95C99" w:rsidP="00A95C99">
      <w:pPr>
        <w:shd w:val="clear" w:color="auto" w:fill="FFFFFF"/>
        <w:spacing w:before="150" w:after="450" w:line="240" w:lineRule="atLeast"/>
        <w:outlineLvl w:val="0"/>
        <w:rPr>
          <w:rFonts w:eastAsia="Times New Roman" w:cstheme="minorHAnsi"/>
          <w:b/>
          <w:color w:val="333333"/>
          <w:sz w:val="32"/>
          <w:szCs w:val="32"/>
          <w:lang w:eastAsia="ru-RU"/>
        </w:rPr>
      </w:pPr>
    </w:p>
    <w:p w:rsidR="0087398C" w:rsidRPr="00A95C99" w:rsidRDefault="0087398C" w:rsidP="0087398C">
      <w:pPr>
        <w:shd w:val="clear" w:color="auto" w:fill="FFFFFF"/>
        <w:spacing w:before="150" w:after="450" w:line="240" w:lineRule="atLeast"/>
        <w:jc w:val="center"/>
        <w:outlineLvl w:val="0"/>
        <w:rPr>
          <w:rFonts w:eastAsia="Times New Roman" w:cstheme="minorHAnsi"/>
          <w:b/>
          <w:color w:val="385623" w:themeColor="accent6" w:themeShade="80"/>
          <w:sz w:val="32"/>
          <w:szCs w:val="32"/>
          <w:lang w:eastAsia="ru-RU"/>
        </w:rPr>
      </w:pPr>
      <w:r w:rsidRPr="00A95C99">
        <w:rPr>
          <w:rFonts w:eastAsia="Times New Roman" w:cstheme="minorHAnsi"/>
          <w:b/>
          <w:color w:val="385623" w:themeColor="accent6" w:themeShade="80"/>
          <w:sz w:val="32"/>
          <w:szCs w:val="32"/>
          <w:lang w:eastAsia="ru-RU"/>
        </w:rPr>
        <w:lastRenderedPageBreak/>
        <w:t>День открытых дверей.</w:t>
      </w:r>
    </w:p>
    <w:p w:rsidR="00BA3F16" w:rsidRPr="00A95C99" w:rsidRDefault="0087398C" w:rsidP="0087398C">
      <w:pPr>
        <w:shd w:val="clear" w:color="auto" w:fill="FFFFFF"/>
        <w:spacing w:before="150" w:after="450" w:line="240" w:lineRule="atLeast"/>
        <w:jc w:val="center"/>
        <w:outlineLvl w:val="0"/>
        <w:rPr>
          <w:rFonts w:eastAsia="Times New Roman" w:cstheme="minorHAnsi"/>
          <w:b/>
          <w:color w:val="C45911" w:themeColor="accent2" w:themeShade="BF"/>
          <w:kern w:val="36"/>
          <w:sz w:val="32"/>
          <w:szCs w:val="32"/>
          <w:lang w:eastAsia="ru-RU"/>
        </w:rPr>
      </w:pPr>
      <w:r w:rsidRPr="00A95C99">
        <w:rPr>
          <w:rFonts w:eastAsia="Times New Roman" w:cstheme="minorHAnsi"/>
          <w:b/>
          <w:color w:val="C45911" w:themeColor="accent2" w:themeShade="BF"/>
          <w:sz w:val="32"/>
          <w:szCs w:val="32"/>
          <w:lang w:eastAsia="ru-RU"/>
        </w:rPr>
        <w:t>«Праздник красивой речи»</w:t>
      </w:r>
    </w:p>
    <w:p w:rsidR="008731A9" w:rsidRPr="0087398C" w:rsidRDefault="00BA3F16" w:rsidP="00BA3F16">
      <w:pPr>
        <w:shd w:val="clear" w:color="auto" w:fill="FFFFFF"/>
        <w:spacing w:before="150" w:after="450" w:line="240" w:lineRule="atLeast"/>
        <w:outlineLvl w:val="0"/>
        <w:rPr>
          <w:rFonts w:eastAsia="Times New Roman" w:cstheme="minorHAnsi"/>
          <w:b/>
          <w:color w:val="333333"/>
          <w:kern w:val="36"/>
          <w:sz w:val="32"/>
          <w:szCs w:val="32"/>
          <w:lang w:eastAsia="ru-RU"/>
        </w:rPr>
      </w:pPr>
      <w:r w:rsidRPr="0087398C">
        <w:rPr>
          <w:rFonts w:eastAsia="Times New Roman" w:cstheme="minorHAnsi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="008731A9" w:rsidRPr="0087398C">
        <w:rPr>
          <w:rFonts w:eastAsia="Times New Roman" w:cstheme="minorHAnsi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Цели</w:t>
      </w:r>
      <w:r w:rsidR="008731A9" w:rsidRPr="0087398C">
        <w:rPr>
          <w:rFonts w:eastAsia="Times New Roman" w:cstheme="minorHAnsi"/>
          <w:color w:val="333333"/>
          <w:sz w:val="28"/>
          <w:szCs w:val="28"/>
          <w:lang w:eastAsia="ru-RU"/>
        </w:rPr>
        <w:t>: расширение контакта между педагогами и </w:t>
      </w:r>
      <w:r w:rsidR="008731A9" w:rsidRPr="0087398C">
        <w:rPr>
          <w:rFonts w:eastAsia="Times New Roman" w:cstheme="minorHAnsi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родителями</w:t>
      </w:r>
      <w:r w:rsidR="008731A9" w:rsidRPr="0087398C">
        <w:rPr>
          <w:rFonts w:eastAsia="Times New Roman" w:cstheme="minorHAnsi"/>
          <w:color w:val="333333"/>
          <w:sz w:val="28"/>
          <w:szCs w:val="28"/>
          <w:lang w:eastAsia="ru-RU"/>
        </w:rPr>
        <w:t>; моделирование перспектив взаимодействия на новый учебный год; повышение педагогической культуры </w:t>
      </w:r>
      <w:r w:rsidR="008731A9" w:rsidRPr="0087398C">
        <w:rPr>
          <w:rFonts w:eastAsia="Times New Roman" w:cstheme="minorHAnsi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родителей</w:t>
      </w:r>
      <w:r w:rsidR="008731A9" w:rsidRPr="0087398C">
        <w:rPr>
          <w:rFonts w:eastAsia="Times New Roman" w:cstheme="minorHAnsi"/>
          <w:color w:val="333333"/>
          <w:sz w:val="28"/>
          <w:szCs w:val="28"/>
          <w:lang w:eastAsia="ru-RU"/>
        </w:rPr>
        <w:t>.</w:t>
      </w:r>
    </w:p>
    <w:p w:rsidR="008731A9" w:rsidRPr="0087398C" w:rsidRDefault="008731A9" w:rsidP="008731A9">
      <w:pPr>
        <w:spacing w:after="0" w:line="240" w:lineRule="auto"/>
        <w:rPr>
          <w:rFonts w:eastAsia="Times New Roman" w:cstheme="minorHAnsi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</w:pPr>
      <w:r w:rsidRPr="0087398C">
        <w:rPr>
          <w:rFonts w:eastAsia="Times New Roman" w:cstheme="minorHAnsi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87398C">
        <w:rPr>
          <w:rFonts w:eastAsia="Times New Roman" w:cstheme="minorHAnsi"/>
          <w:b/>
          <w:color w:val="333333"/>
          <w:sz w:val="28"/>
          <w:szCs w:val="28"/>
          <w:lang w:eastAsia="ru-RU"/>
        </w:rPr>
        <w:t>: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 xml:space="preserve"> познакомить </w:t>
      </w:r>
      <w:r w:rsidRPr="0087398C">
        <w:rPr>
          <w:rFonts w:eastAsia="Times New Roman" w:cstheme="minorHAnsi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родителей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 с задачами и возрастными особенностями образовательной работы, задачами дошкольного учреждения на новый учебный год; обновить анкетные данные семей воспитанников; научить </w:t>
      </w:r>
      <w:r w:rsidRPr="0087398C">
        <w:rPr>
          <w:rFonts w:eastAsia="Times New Roman" w:cstheme="minorHAnsi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родителей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 наблюдать за ребенком, изучать его, видеть успехи и неудачи, стараться помочь ему развиваться в его собственном темпе.</w:t>
      </w:r>
    </w:p>
    <w:p w:rsidR="00BA3F16" w:rsidRPr="0087398C" w:rsidRDefault="00BA3F16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u w:val="single"/>
          <w:bdr w:val="none" w:sz="0" w:space="0" w:color="auto" w:frame="1"/>
          <w:lang w:eastAsia="ru-RU"/>
        </w:rPr>
      </w:pPr>
    </w:p>
    <w:p w:rsidR="008731A9" w:rsidRPr="0087398C" w:rsidRDefault="008731A9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Форма проведения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: встреча.</w:t>
      </w:r>
    </w:p>
    <w:p w:rsidR="00BA3F16" w:rsidRPr="0087398C" w:rsidRDefault="00BA3F16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u w:val="single"/>
          <w:bdr w:val="none" w:sz="0" w:space="0" w:color="auto" w:frame="1"/>
          <w:lang w:eastAsia="ru-RU"/>
        </w:rPr>
      </w:pPr>
    </w:p>
    <w:p w:rsidR="008731A9" w:rsidRPr="0087398C" w:rsidRDefault="008731A9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Участники</w:t>
      </w:r>
      <w:r w:rsidR="00BA3F16" w:rsidRPr="0087398C">
        <w:rPr>
          <w:rFonts w:eastAsia="Times New Roman" w:cstheme="minorHAnsi"/>
          <w:b/>
          <w:color w:val="333333"/>
          <w:sz w:val="28"/>
          <w:szCs w:val="28"/>
          <w:lang w:eastAsia="ru-RU"/>
        </w:rPr>
        <w:t>:</w:t>
      </w:r>
      <w:r w:rsidR="00BA3F16" w:rsidRPr="0087398C">
        <w:rPr>
          <w:rFonts w:eastAsia="Times New Roman" w:cstheme="minorHAnsi"/>
          <w:color w:val="333333"/>
          <w:sz w:val="28"/>
          <w:szCs w:val="28"/>
          <w:lang w:eastAsia="ru-RU"/>
        </w:rPr>
        <w:t xml:space="preserve"> воспитатели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, </w:t>
      </w:r>
      <w:r w:rsidRPr="0087398C">
        <w:rPr>
          <w:rFonts w:eastAsia="Times New Roman" w:cstheme="minorHAnsi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родители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.</w:t>
      </w:r>
    </w:p>
    <w:p w:rsidR="008731A9" w:rsidRPr="0087398C" w:rsidRDefault="008731A9" w:rsidP="008731A9">
      <w:pPr>
        <w:spacing w:before="225" w:after="225" w:line="240" w:lineRule="auto"/>
        <w:rPr>
          <w:rFonts w:eastAsia="Times New Roman" w:cstheme="minorHAnsi"/>
          <w:b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b/>
          <w:color w:val="333333"/>
          <w:sz w:val="28"/>
          <w:szCs w:val="28"/>
          <w:lang w:eastAsia="ru-RU"/>
        </w:rPr>
        <w:t>План проведения</w:t>
      </w:r>
    </w:p>
    <w:p w:rsidR="00BA3F16" w:rsidRPr="0087398C" w:rsidRDefault="008731A9" w:rsidP="00BA3F16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1. Вступительная часть.</w:t>
      </w:r>
      <w:r w:rsidR="00BA3F16" w:rsidRPr="0087398C">
        <w:rPr>
          <w:rFonts w:eastAsia="Times New Roman" w:cstheme="minorHAnsi"/>
          <w:color w:val="333333"/>
          <w:sz w:val="28"/>
          <w:szCs w:val="28"/>
          <w:lang w:eastAsia="ru-RU"/>
        </w:rPr>
        <w:t xml:space="preserve"> Поздравление </w:t>
      </w:r>
      <w:r w:rsidR="00BA3F16" w:rsidRPr="0087398C">
        <w:rPr>
          <w:rFonts w:eastAsia="Times New Roman" w:cstheme="minorHAnsi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родителей</w:t>
      </w:r>
      <w:r w:rsidR="00BA3F16" w:rsidRPr="0087398C">
        <w:rPr>
          <w:rFonts w:eastAsia="Times New Roman" w:cstheme="minorHAnsi"/>
          <w:color w:val="333333"/>
          <w:sz w:val="28"/>
          <w:szCs w:val="28"/>
          <w:lang w:eastAsia="ru-RU"/>
        </w:rPr>
        <w:t> с началом учебного года.</w:t>
      </w:r>
    </w:p>
    <w:p w:rsidR="00446B65" w:rsidRPr="0087398C" w:rsidRDefault="00446B65" w:rsidP="00446B65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</w:p>
    <w:p w:rsidR="008731A9" w:rsidRPr="0087398C" w:rsidRDefault="00446B65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2</w:t>
      </w:r>
      <w:r w:rsidR="008731A9" w:rsidRPr="0087398C">
        <w:rPr>
          <w:rFonts w:eastAsia="Times New Roman" w:cstheme="minorHAnsi"/>
          <w:color w:val="333333"/>
          <w:sz w:val="28"/>
          <w:szCs w:val="28"/>
          <w:lang w:eastAsia="ru-RU"/>
        </w:rPr>
        <w:t>. Выступление воспитателя</w:t>
      </w:r>
      <w:r w:rsidR="00BA3F16" w:rsidRPr="0087398C">
        <w:rPr>
          <w:rFonts w:eastAsia="Times New Roman" w:cstheme="minorHAnsi"/>
          <w:color w:val="333333"/>
          <w:sz w:val="28"/>
          <w:szCs w:val="28"/>
          <w:lang w:eastAsia="ru-RU"/>
        </w:rPr>
        <w:t xml:space="preserve"> «Возрастные особенности детей 6</w:t>
      </w:r>
      <w:r w:rsidR="00930ACB" w:rsidRPr="0087398C">
        <w:rPr>
          <w:rFonts w:eastAsia="Times New Roman" w:cstheme="minorHAnsi"/>
          <w:color w:val="333333"/>
          <w:sz w:val="28"/>
          <w:szCs w:val="28"/>
          <w:lang w:eastAsia="ru-RU"/>
        </w:rPr>
        <w:t>-7 лет</w:t>
      </w:r>
    </w:p>
    <w:p w:rsidR="00BA3F16" w:rsidRPr="0087398C" w:rsidRDefault="00BA3F16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</w:p>
    <w:p w:rsidR="008731A9" w:rsidRPr="0087398C" w:rsidRDefault="00930ACB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3</w:t>
      </w:r>
      <w:r w:rsidR="008731A9" w:rsidRPr="0087398C">
        <w:rPr>
          <w:rFonts w:eastAsia="Times New Roman" w:cstheme="minorHAnsi"/>
          <w:color w:val="333333"/>
          <w:sz w:val="28"/>
          <w:szCs w:val="28"/>
          <w:lang w:eastAsia="ru-RU"/>
        </w:rPr>
        <w:t>. Ознакомление </w:t>
      </w:r>
      <w:r w:rsidR="008731A9" w:rsidRPr="0087398C">
        <w:rPr>
          <w:rFonts w:eastAsia="Times New Roman" w:cstheme="minorHAnsi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родителей</w:t>
      </w:r>
      <w:r w:rsidR="008731A9" w:rsidRPr="0087398C">
        <w:rPr>
          <w:rFonts w:eastAsia="Times New Roman" w:cstheme="minorHAnsi"/>
          <w:color w:val="333333"/>
          <w:sz w:val="28"/>
          <w:szCs w:val="28"/>
          <w:lang w:eastAsia="ru-RU"/>
        </w:rPr>
        <w:t> с целями и задачами М</w:t>
      </w:r>
      <w:r w:rsidR="00116AFC">
        <w:rPr>
          <w:rFonts w:eastAsia="Times New Roman" w:cstheme="minorHAnsi"/>
          <w:color w:val="333333"/>
          <w:sz w:val="28"/>
          <w:szCs w:val="28"/>
          <w:lang w:eastAsia="ru-RU"/>
        </w:rPr>
        <w:t>Б</w:t>
      </w:r>
      <w:r w:rsidR="008731A9" w:rsidRPr="0087398C">
        <w:rPr>
          <w:rFonts w:eastAsia="Times New Roman" w:cstheme="minorHAnsi"/>
          <w:color w:val="333333"/>
          <w:sz w:val="28"/>
          <w:szCs w:val="28"/>
          <w:lang w:eastAsia="ru-RU"/>
        </w:rPr>
        <w:t>ДОУ на новый учебный год.</w:t>
      </w:r>
    </w:p>
    <w:p w:rsidR="00930ACB" w:rsidRPr="0087398C" w:rsidRDefault="00334B95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4. Просмотр презентации с последующим обсуждением «Подготовка детей к школе»</w:t>
      </w:r>
    </w:p>
    <w:p w:rsidR="008731A9" w:rsidRPr="0087398C" w:rsidRDefault="00930ACB" w:rsidP="008731A9">
      <w:pPr>
        <w:spacing w:before="225" w:after="225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5</w:t>
      </w:r>
      <w:r w:rsidR="008731A9" w:rsidRPr="0087398C">
        <w:rPr>
          <w:rFonts w:eastAsia="Times New Roman" w:cstheme="minorHAnsi"/>
          <w:color w:val="333333"/>
          <w:sz w:val="28"/>
          <w:szCs w:val="28"/>
          <w:lang w:eastAsia="ru-RU"/>
        </w:rPr>
        <w:t>. Разное.</w:t>
      </w:r>
    </w:p>
    <w:p w:rsidR="00930ACB" w:rsidRPr="0087398C" w:rsidRDefault="00930ACB" w:rsidP="008731A9">
      <w:pPr>
        <w:spacing w:after="0" w:line="240" w:lineRule="auto"/>
        <w:rPr>
          <w:rFonts w:eastAsia="Times New Roman" w:cstheme="minorHAnsi"/>
          <w:b/>
          <w:i/>
          <w:color w:val="83A629"/>
          <w:sz w:val="36"/>
          <w:szCs w:val="36"/>
          <w:lang w:eastAsia="ru-RU"/>
        </w:rPr>
      </w:pPr>
      <w:r w:rsidRPr="0087398C">
        <w:rPr>
          <w:rFonts w:eastAsia="Times New Roman" w:cstheme="minorHAnsi"/>
          <w:b/>
          <w:i/>
          <w:color w:val="83A629"/>
          <w:sz w:val="36"/>
          <w:szCs w:val="36"/>
          <w:lang w:eastAsia="ru-RU"/>
        </w:rPr>
        <w:t xml:space="preserve">   Ход</w:t>
      </w:r>
      <w:r w:rsidR="00116AFC">
        <w:rPr>
          <w:rFonts w:eastAsia="Times New Roman" w:cstheme="minorHAnsi"/>
          <w:b/>
          <w:i/>
          <w:color w:val="83A629"/>
          <w:sz w:val="36"/>
          <w:szCs w:val="36"/>
          <w:lang w:eastAsia="ru-RU"/>
        </w:rPr>
        <w:t xml:space="preserve"> мероприятия</w:t>
      </w:r>
      <w:bookmarkStart w:id="0" w:name="_GoBack"/>
      <w:bookmarkEnd w:id="0"/>
      <w:r w:rsidRPr="0087398C">
        <w:rPr>
          <w:rFonts w:eastAsia="Times New Roman" w:cstheme="minorHAnsi"/>
          <w:b/>
          <w:i/>
          <w:color w:val="83A629"/>
          <w:sz w:val="36"/>
          <w:szCs w:val="36"/>
          <w:lang w:eastAsia="ru-RU"/>
        </w:rPr>
        <w:t>:</w:t>
      </w:r>
    </w:p>
    <w:p w:rsidR="00930ACB" w:rsidRPr="0087398C" w:rsidRDefault="00930ACB" w:rsidP="008731A9">
      <w:pPr>
        <w:spacing w:after="0" w:line="240" w:lineRule="auto"/>
        <w:rPr>
          <w:rFonts w:eastAsia="Times New Roman" w:cstheme="minorHAnsi"/>
          <w:color w:val="83A629"/>
          <w:sz w:val="28"/>
          <w:szCs w:val="28"/>
          <w:lang w:eastAsia="ru-RU"/>
        </w:rPr>
      </w:pPr>
    </w:p>
    <w:p w:rsidR="008731A9" w:rsidRPr="0087398C" w:rsidRDefault="008731A9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Родители заходят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, рассаживаются произвольно. У каждого на столе фломастер, осенний листок, анкета.</w:t>
      </w:r>
    </w:p>
    <w:p w:rsidR="008731A9" w:rsidRPr="0087398C" w:rsidRDefault="008731A9" w:rsidP="008731A9">
      <w:pPr>
        <w:spacing w:before="225" w:after="225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Звучит музыка, помогающая снять усталость, настраивающая на совместную работу. Столы расположены полукругом. На мольберте — нарисованное дерево, на круглом столе приготовлен чемоданчик.</w:t>
      </w:r>
    </w:p>
    <w:p w:rsidR="0087398C" w:rsidRDefault="0087398C" w:rsidP="008731A9">
      <w:pPr>
        <w:spacing w:before="225" w:after="225" w:line="240" w:lineRule="auto"/>
        <w:rPr>
          <w:rFonts w:eastAsia="Times New Roman" w:cstheme="minorHAnsi"/>
          <w:b/>
          <w:color w:val="333333"/>
          <w:sz w:val="28"/>
          <w:szCs w:val="28"/>
          <w:lang w:eastAsia="ru-RU"/>
        </w:rPr>
      </w:pPr>
    </w:p>
    <w:p w:rsidR="0087398C" w:rsidRDefault="0087398C" w:rsidP="008731A9">
      <w:pPr>
        <w:spacing w:before="225" w:after="225" w:line="240" w:lineRule="auto"/>
        <w:rPr>
          <w:rFonts w:eastAsia="Times New Roman" w:cstheme="minorHAnsi"/>
          <w:b/>
          <w:color w:val="333333"/>
          <w:sz w:val="28"/>
          <w:szCs w:val="28"/>
          <w:lang w:eastAsia="ru-RU"/>
        </w:rPr>
      </w:pPr>
    </w:p>
    <w:p w:rsidR="008731A9" w:rsidRPr="00A95C99" w:rsidRDefault="00446B65" w:rsidP="008731A9">
      <w:pPr>
        <w:spacing w:before="225" w:after="225" w:line="240" w:lineRule="auto"/>
        <w:rPr>
          <w:rFonts w:eastAsia="Times New Roman" w:cstheme="minorHAnsi"/>
          <w:b/>
          <w:color w:val="333333"/>
          <w:sz w:val="28"/>
          <w:szCs w:val="28"/>
          <w:u w:val="single"/>
          <w:lang w:eastAsia="ru-RU"/>
        </w:rPr>
      </w:pPr>
      <w:r w:rsidRPr="00A95C99">
        <w:rPr>
          <w:rFonts w:eastAsia="Times New Roman" w:cstheme="minorHAnsi"/>
          <w:b/>
          <w:color w:val="333333"/>
          <w:sz w:val="28"/>
          <w:szCs w:val="28"/>
          <w:u w:val="single"/>
          <w:lang w:eastAsia="ru-RU"/>
        </w:rPr>
        <w:lastRenderedPageBreak/>
        <w:t>1</w:t>
      </w:r>
      <w:r w:rsidR="008731A9" w:rsidRPr="00A95C99">
        <w:rPr>
          <w:rFonts w:eastAsia="Times New Roman" w:cstheme="minorHAnsi"/>
          <w:b/>
          <w:color w:val="333333"/>
          <w:sz w:val="28"/>
          <w:szCs w:val="28"/>
          <w:u w:val="single"/>
          <w:lang w:eastAsia="ru-RU"/>
        </w:rPr>
        <w:t>. Вступительная часть</w:t>
      </w:r>
    </w:p>
    <w:p w:rsidR="008731A9" w:rsidRPr="0087398C" w:rsidRDefault="008731A9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Воспитатель. Добрый вечер, уважаемые </w:t>
      </w:r>
      <w:r w:rsidRPr="0087398C">
        <w:rPr>
          <w:rFonts w:eastAsia="Times New Roman" w:cstheme="minorHAnsi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родители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! Мы очень рады видеть вас в нашей уютной </w:t>
      </w:r>
      <w:r w:rsidRPr="0087398C">
        <w:rPr>
          <w:rFonts w:eastAsia="Times New Roman" w:cstheme="minorHAnsi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группе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! Сегодня у нас праздник. Попробуйте догадаться ка</w:t>
      </w:r>
      <w:r w:rsidR="00930ACB" w:rsidRPr="0087398C">
        <w:rPr>
          <w:rFonts w:eastAsia="Times New Roman" w:cstheme="minorHAnsi"/>
          <w:color w:val="333333"/>
          <w:sz w:val="28"/>
          <w:szCs w:val="28"/>
          <w:lang w:eastAsia="ru-RU"/>
        </w:rPr>
        <w:t>кой. Нашим ребятам исполнилось 6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-7 лет, они перешли в </w:t>
      </w:r>
      <w:r w:rsidRPr="0087398C">
        <w:rPr>
          <w:rFonts w:eastAsia="Times New Roman" w:cstheme="minorHAnsi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подготовительную группу детского сада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! Давайте передадим им свои пожелания</w:t>
      </w:r>
    </w:p>
    <w:p w:rsidR="008731A9" w:rsidRPr="0087398C" w:rsidRDefault="008731A9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Игра </w:t>
      </w:r>
      <w:r w:rsidRPr="0087398C">
        <w:rPr>
          <w:rFonts w:eastAsia="Times New Roman" w:cstheme="minorHAns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«Пожелание»</w:t>
      </w:r>
    </w:p>
    <w:p w:rsidR="008731A9" w:rsidRPr="0087398C" w:rsidRDefault="008731A9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Родители встают в круг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, воспитатель пускает по кругу мячик.</w:t>
      </w:r>
    </w:p>
    <w:p w:rsidR="008731A9" w:rsidRPr="0087398C" w:rsidRDefault="008731A9" w:rsidP="008731A9">
      <w:pPr>
        <w:spacing w:before="225" w:after="225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Ты катись, веселый мячик</w:t>
      </w:r>
    </w:p>
    <w:p w:rsidR="008731A9" w:rsidRPr="0087398C" w:rsidRDefault="008731A9" w:rsidP="008731A9">
      <w:pPr>
        <w:spacing w:before="225" w:after="225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Быстро-быстро по рукам.</w:t>
      </w:r>
    </w:p>
    <w:p w:rsidR="008731A9" w:rsidRPr="0087398C" w:rsidRDefault="008731A9" w:rsidP="008731A9">
      <w:pPr>
        <w:spacing w:before="225" w:after="225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У кого веселый мячик,</w:t>
      </w:r>
    </w:p>
    <w:p w:rsidR="008731A9" w:rsidRPr="0087398C" w:rsidRDefault="008731A9" w:rsidP="008731A9">
      <w:pPr>
        <w:spacing w:before="225" w:after="225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Тот пожелание скажет нам.</w:t>
      </w:r>
    </w:p>
    <w:p w:rsidR="008731A9" w:rsidRPr="0087398C" w:rsidRDefault="00446B65" w:rsidP="008731A9">
      <w:pPr>
        <w:spacing w:after="0" w:line="240" w:lineRule="auto"/>
        <w:rPr>
          <w:rFonts w:eastAsia="Times New Roman" w:cstheme="minorHAnsi"/>
          <w:b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2.</w:t>
      </w:r>
      <w:r w:rsidR="008731A9" w:rsidRPr="0087398C">
        <w:rPr>
          <w:rFonts w:eastAsia="Times New Roman" w:cstheme="minorHAnsi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Выступление воспитателя</w:t>
      </w:r>
      <w:r w:rsidR="008731A9" w:rsidRPr="0087398C">
        <w:rPr>
          <w:rFonts w:eastAsia="Times New Roman" w:cstheme="minorHAnsi"/>
          <w:b/>
          <w:color w:val="333333"/>
          <w:sz w:val="28"/>
          <w:szCs w:val="28"/>
          <w:lang w:eastAsia="ru-RU"/>
        </w:rPr>
        <w:t xml:space="preserve">: </w:t>
      </w:r>
      <w:r w:rsidRPr="0087398C">
        <w:rPr>
          <w:rFonts w:eastAsia="Times New Roman" w:cstheme="minorHAnsi"/>
          <w:b/>
          <w:color w:val="333333"/>
          <w:sz w:val="28"/>
          <w:szCs w:val="28"/>
          <w:lang w:eastAsia="ru-RU"/>
        </w:rPr>
        <w:t>«Возрастные особенности детей 6</w:t>
      </w:r>
      <w:r w:rsidR="008731A9" w:rsidRPr="0087398C">
        <w:rPr>
          <w:rFonts w:eastAsia="Times New Roman" w:cstheme="minorHAnsi"/>
          <w:b/>
          <w:color w:val="333333"/>
          <w:sz w:val="28"/>
          <w:szCs w:val="28"/>
          <w:lang w:eastAsia="ru-RU"/>
        </w:rPr>
        <w:t>—7лет</w:t>
      </w:r>
      <w:r w:rsidRPr="0087398C">
        <w:rPr>
          <w:rFonts w:eastAsia="Times New Roman" w:cstheme="minorHAnsi"/>
          <w:b/>
          <w:color w:val="333333"/>
          <w:sz w:val="28"/>
          <w:szCs w:val="28"/>
          <w:lang w:eastAsia="ru-RU"/>
        </w:rPr>
        <w:t>»</w:t>
      </w:r>
    </w:p>
    <w:p w:rsidR="008731A9" w:rsidRPr="0087398C" w:rsidRDefault="008731A9" w:rsidP="008731A9">
      <w:pPr>
        <w:spacing w:before="225" w:after="225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Вашему ребенку исполнилось 5 -7лет. Он превратился в фантазера, которому позавидует даже Андерсен. Малыш готов целый день воплощать свои фантазии в реальность. Он верит в чудеса и видит их повсюду. Это очень творческий, волнующий период в жизни вашего ребенка. Только от вас зависит, чтобы его нестандартное логическое мышление и воображение не угасли, развивались. Пусть в вашем доме будет место и для компьютерных игр и для сказок, выдуманных вашими детьми. Удачи вам!</w:t>
      </w:r>
    </w:p>
    <w:p w:rsidR="008731A9" w:rsidRPr="0087398C" w:rsidRDefault="008731A9" w:rsidP="008731A9">
      <w:pPr>
        <w:spacing w:before="225" w:after="225" w:line="240" w:lineRule="auto"/>
        <w:rPr>
          <w:rFonts w:eastAsia="Times New Roman" w:cstheme="minorHAnsi"/>
          <w:b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b/>
          <w:color w:val="333333"/>
          <w:sz w:val="28"/>
          <w:szCs w:val="28"/>
          <w:lang w:eastAsia="ru-RU"/>
        </w:rPr>
        <w:t>Двигательные навыки</w:t>
      </w:r>
    </w:p>
    <w:p w:rsidR="008731A9" w:rsidRPr="0087398C" w:rsidRDefault="008731A9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С пяти до шести лет у вашего ребенка еще значительнее сдвиги в усовершенствование моторики и силы. Скорость движений продолжает возрастать, заметно улучшается их координация. Теперь он уже может выполнять 2-3 вида двигательных навыков</w:t>
      </w:r>
      <w:r w:rsidR="00A95C99">
        <w:rPr>
          <w:rFonts w:eastAsia="Times New Roman" w:cstheme="minorHAnsi"/>
          <w:color w:val="333333"/>
          <w:sz w:val="28"/>
          <w:szCs w:val="28"/>
          <w:lang w:eastAsia="ru-RU"/>
        </w:rPr>
        <w:t xml:space="preserve"> </w:t>
      </w:r>
      <w:r w:rsidRPr="0087398C">
        <w:rPr>
          <w:rFonts w:eastAsia="Times New Roman" w:cstheme="minorHAnsi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одновременно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: бежать, ловить мяч, пританцовывать. Ребенок любит бегать, соревноваться. Может больше часа не отрываясь играть на улице в спортивные игры, бегать на расстояние до 200 м. Он учится кататься на коньках, лыжах, роликах, если еще не умел, то с легкостью может освоить плавание.</w:t>
      </w:r>
    </w:p>
    <w:p w:rsidR="008731A9" w:rsidRPr="0087398C" w:rsidRDefault="008731A9" w:rsidP="008731A9">
      <w:pPr>
        <w:spacing w:before="225" w:after="225" w:line="240" w:lineRule="auto"/>
        <w:rPr>
          <w:rFonts w:eastAsia="Times New Roman" w:cstheme="minorHAnsi"/>
          <w:b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b/>
          <w:color w:val="333333"/>
          <w:sz w:val="28"/>
          <w:szCs w:val="28"/>
          <w:lang w:eastAsia="ru-RU"/>
        </w:rPr>
        <w:t>Эмоциональное развитие</w:t>
      </w:r>
    </w:p>
    <w:p w:rsidR="008731A9" w:rsidRPr="0087398C" w:rsidRDefault="008731A9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У ребенка уже имеются собственные представления о красоте. Некоторые с удовольствием начинают слушать классическую музыку. Малыш учится выплескивать часть эмоций в своих любимых занятиях (рисование, танцы, игры и др., и стремиться управлять ими, пытается сдерживать и скрывать свои чувства </w:t>
      </w:r>
      <w:r w:rsidRPr="0087398C">
        <w:rPr>
          <w:rFonts w:eastAsia="Times New Roman" w:cstheme="minorHAns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(но не всегда у него это может получаться.)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 xml:space="preserve"> Труднее всего 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lastRenderedPageBreak/>
        <w:t>детям удается справлять со своим страхом. Малышам могут сниться страшные сны. Он познает новые </w:t>
      </w:r>
      <w:r w:rsidRPr="0087398C">
        <w:rPr>
          <w:rFonts w:eastAsia="Times New Roman" w:cstheme="minorHAnsi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понятия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: рождение, смерть, болезни, бедствия и они его очень волнуют.</w:t>
      </w:r>
    </w:p>
    <w:p w:rsidR="008731A9" w:rsidRPr="0087398C" w:rsidRDefault="008731A9" w:rsidP="008731A9">
      <w:pPr>
        <w:spacing w:before="225" w:after="225" w:line="240" w:lineRule="auto"/>
        <w:rPr>
          <w:rFonts w:eastAsia="Times New Roman" w:cstheme="minorHAnsi"/>
          <w:b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b/>
          <w:color w:val="333333"/>
          <w:sz w:val="28"/>
          <w:szCs w:val="28"/>
          <w:lang w:eastAsia="ru-RU"/>
        </w:rPr>
        <w:t>Социальное развитие</w:t>
      </w:r>
    </w:p>
    <w:p w:rsidR="008731A9" w:rsidRPr="0087398C" w:rsidRDefault="008731A9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С пяти ребенок уже четко знает свою половую принадлежность и даже в играх не хочет ее менять. В этом возраста в воспитание мальчика очень важное место отводиться отцу, а у девочек - маме. Папы учат сына быть мужественными, мамы дочек - женственными. Только заложенные в детстве эти качества гармон</w:t>
      </w:r>
      <w:r w:rsidR="00334B95" w:rsidRPr="0087398C">
        <w:rPr>
          <w:rFonts w:eastAsia="Times New Roman" w:cstheme="minorHAnsi"/>
          <w:color w:val="333333"/>
          <w:sz w:val="28"/>
          <w:szCs w:val="28"/>
          <w:lang w:eastAsia="ru-RU"/>
        </w:rPr>
        <w:t>ично приходят во взрослую жизнь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. У малыша закладывается представления о роли противоположного пола в жизни. Дочь постигает роль мужчины через поведение отца, а мальчики - роль женщины, через общение с мамой. В этом возрасте уже следует рассказать в доступной для малыша форме о том, как он </w:t>
      </w:r>
      <w:r w:rsidRPr="0087398C">
        <w:rPr>
          <w:rFonts w:eastAsia="Times New Roman" w:cstheme="minorHAnsi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родился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. Ребенок дорос до понимания такой тайны. Правильнее будет, если вы раскроите ему ее дома, иначе это сделают дети во дворе. После пяти лет отношения со сверстниками переходят в дружеские. Появляются первые друзья, обычно такого же пола. Большую часть времени он проводит с ними. Происходит некоторое отдаление от </w:t>
      </w:r>
      <w:r w:rsidRPr="0087398C">
        <w:rPr>
          <w:rFonts w:eastAsia="Times New Roman" w:cstheme="minorHAnsi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родителей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. Ребенок уже безболезненно перенести недолгую разлуку с близкими.</w:t>
      </w:r>
    </w:p>
    <w:p w:rsidR="008731A9" w:rsidRPr="0087398C" w:rsidRDefault="008731A9" w:rsidP="008731A9">
      <w:pPr>
        <w:spacing w:before="225" w:after="225" w:line="240" w:lineRule="auto"/>
        <w:rPr>
          <w:rFonts w:eastAsia="Times New Roman" w:cstheme="minorHAnsi"/>
          <w:b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b/>
          <w:color w:val="333333"/>
          <w:sz w:val="28"/>
          <w:szCs w:val="28"/>
          <w:lang w:eastAsia="ru-RU"/>
        </w:rPr>
        <w:t>Интеллектуальное развитие</w:t>
      </w:r>
    </w:p>
    <w:p w:rsidR="008731A9" w:rsidRPr="0087398C" w:rsidRDefault="008731A9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К шести годам ребенок уже может не просто различать животных, но разделить их на диких и домашних. Может объединять предметы по различным признакам, находить между ними сходства и различия. После пяти лет малыш интересуется не только названиями предметов, но и тем из чего они сделаны. Он имеет собственное представление об окружающих его физических явлениях, может объяснить, что такое электричество, магнит Ребенок очень хорошо ориентируется в </w:t>
      </w:r>
      <w:r w:rsidRPr="0087398C">
        <w:rPr>
          <w:rFonts w:eastAsia="Times New Roman" w:cstheme="minorHAnsi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пространстве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: на улице, в знакомых</w:t>
      </w:r>
    </w:p>
    <w:p w:rsidR="008731A9" w:rsidRPr="0087398C" w:rsidRDefault="008731A9" w:rsidP="008731A9">
      <w:pPr>
        <w:spacing w:before="225" w:after="225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помещениям, дома. Знает, где покупают игрушки, продукты, лекарства. Он пытается освоить алфавит и научиться чтению по слогам, а также продолжает совершенствовать письмо печатными буквами. Может считать (иногда до сотни, складывать и вычитать в пределах десяти.</w:t>
      </w:r>
    </w:p>
    <w:p w:rsidR="008731A9" w:rsidRPr="0087398C" w:rsidRDefault="008731A9" w:rsidP="008731A9">
      <w:pPr>
        <w:spacing w:before="225" w:after="225" w:line="240" w:lineRule="auto"/>
        <w:rPr>
          <w:rFonts w:eastAsia="Times New Roman" w:cstheme="minorHAnsi"/>
          <w:b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b/>
          <w:color w:val="333333"/>
          <w:sz w:val="28"/>
          <w:szCs w:val="28"/>
          <w:lang w:eastAsia="ru-RU"/>
        </w:rPr>
        <w:t>Особенности поведения</w:t>
      </w:r>
    </w:p>
    <w:p w:rsidR="008731A9" w:rsidRPr="0087398C" w:rsidRDefault="008731A9" w:rsidP="008731A9">
      <w:pPr>
        <w:spacing w:before="225" w:after="225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 xml:space="preserve">Ребенок обо всем уже имеет собственное мнение. Может объяснить, кто и почему ему нравится или не нравится. Он наблюдателен. Его очень интересует все, что происходит вокруг. Он стремится отыскать причины и связи между различными явлениями. Малыш становится очень самостоятельным. Если он хочет чему-то научиться, то может заниматься новым интересным для него занятием более чем полчаса. Но переключать 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lastRenderedPageBreak/>
        <w:t>его на разные виды деятельности целенаправленно еще очень сложно. Ребенок применяет в играх свои новые знания, сам выдумывает сюжеты игр, с легкостью осваивает сложные игрушки -конструктор, компьютер). К шести годам он осваивает большинство необходимых навыков и совершенствует их прямо на глазах - становится более аккуратным, следит за своим внешним видом - прической, одеждой, помогает вам по хозяйству.</w:t>
      </w:r>
    </w:p>
    <w:p w:rsidR="008731A9" w:rsidRPr="0087398C" w:rsidRDefault="008731A9" w:rsidP="008731A9">
      <w:pPr>
        <w:spacing w:before="225" w:after="225" w:line="240" w:lineRule="auto"/>
        <w:rPr>
          <w:rFonts w:eastAsia="Times New Roman" w:cstheme="minorHAnsi"/>
          <w:b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b/>
          <w:color w:val="333333"/>
          <w:sz w:val="28"/>
          <w:szCs w:val="28"/>
          <w:lang w:eastAsia="ru-RU"/>
        </w:rPr>
        <w:t>Творческое развитие</w:t>
      </w:r>
    </w:p>
    <w:p w:rsidR="008731A9" w:rsidRPr="0087398C" w:rsidRDefault="008731A9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Пик творческого развития ребенка. Он творит, не уставая, едва проснувшись, превращая простой тюльпан в необыкновенный аленький цветочек, строит дома для инопланетян. Его очень привлекает живопись, может подолгу рассматривать картины и краски. С удовольствием рисует сам, пытается что-то срисовывать с картины и придумывать свой сюжет. В пять лет ребенок различными цветами выражает свои чувства по отношению к тому, что рисует. Считается, что детские рисунки - ключ к внутреннему миру малыша. Теперь уже он рисует человека уже таким, какой он есть на самом деле, детализируя лицо с глазами, чтобы он видел, с ушами, чтобы слышал, ртом, чтобы говорил и носом, чтобы нюхать. У нарисованного человечка появляется шея. На нем уже есть одежда, обувь и другие детали одежды. Чем больше у картинки сходства с настоящим человеком, тем развитее ваш ребенок и лучше </w:t>
      </w:r>
      <w:r w:rsidRPr="0087398C">
        <w:rPr>
          <w:rFonts w:eastAsia="Times New Roman" w:cstheme="minorHAnsi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подготовлен в школе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.</w:t>
      </w:r>
    </w:p>
    <w:p w:rsidR="008731A9" w:rsidRPr="0087398C" w:rsidRDefault="008731A9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Игра </w:t>
      </w:r>
      <w:r w:rsidRPr="0087398C">
        <w:rPr>
          <w:rFonts w:eastAsia="Times New Roman" w:cstheme="minorHAns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«Хвастовство»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. </w:t>
      </w:r>
      <w:r w:rsidRPr="0087398C">
        <w:rPr>
          <w:rFonts w:eastAsia="Times New Roman" w:cstheme="minorHAnsi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Родители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 пишут фломастером на осеннем листочке какое-либо качество или умение своего ребёнка </w:t>
      </w:r>
      <w:r w:rsidRPr="0087398C">
        <w:rPr>
          <w:rFonts w:eastAsia="Times New Roman" w:cstheme="minorHAns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(н-р-моя дочь Маша лучше всех завязывает шнурки)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.</w:t>
      </w:r>
    </w:p>
    <w:p w:rsidR="008731A9" w:rsidRPr="0087398C" w:rsidRDefault="008731A9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. Особенности образовательного процесса в </w:t>
      </w:r>
      <w:r w:rsidRPr="0087398C">
        <w:rPr>
          <w:rFonts w:eastAsia="Times New Roman" w:cstheme="minorHAnsi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подготовительной группе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.</w:t>
      </w:r>
    </w:p>
    <w:p w:rsidR="008731A9" w:rsidRPr="0087398C" w:rsidRDefault="00446B65" w:rsidP="008731A9">
      <w:pPr>
        <w:spacing w:before="225" w:after="225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A95C99">
        <w:rPr>
          <w:rFonts w:eastAsia="Times New Roman" w:cstheme="minorHAnsi"/>
          <w:b/>
          <w:color w:val="333333"/>
          <w:sz w:val="28"/>
          <w:szCs w:val="28"/>
          <w:u w:val="single"/>
          <w:lang w:eastAsia="ru-RU"/>
        </w:rPr>
        <w:t xml:space="preserve">3. </w:t>
      </w:r>
      <w:r w:rsidR="008731A9" w:rsidRPr="00A95C99">
        <w:rPr>
          <w:rFonts w:eastAsia="Times New Roman" w:cstheme="minorHAnsi"/>
          <w:b/>
          <w:color w:val="333333"/>
          <w:sz w:val="28"/>
          <w:szCs w:val="28"/>
          <w:u w:val="single"/>
          <w:lang w:eastAsia="ru-RU"/>
        </w:rPr>
        <w:t>Сообщение воспитателя</w:t>
      </w:r>
      <w:r w:rsidRPr="0087398C">
        <w:rPr>
          <w:rFonts w:eastAsia="Times New Roman" w:cstheme="minorHAnsi"/>
          <w:b/>
          <w:color w:val="333333"/>
          <w:sz w:val="28"/>
          <w:szCs w:val="28"/>
          <w:lang w:eastAsia="ru-RU"/>
        </w:rPr>
        <w:t xml:space="preserve"> </w:t>
      </w:r>
    </w:p>
    <w:p w:rsidR="008731A9" w:rsidRPr="0087398C" w:rsidRDefault="008731A9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Воспитатель рассказывает </w:t>
      </w:r>
      <w:r w:rsidRPr="0087398C">
        <w:rPr>
          <w:rFonts w:eastAsia="Times New Roman" w:cstheme="minorHAnsi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родителям о режиме дня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, образовательных программах, по которым осуществляется педагогический процесс, задачах воспитания и обучения, об основных занятиях и видах детской деятельности </w:t>
      </w:r>
      <w:r w:rsidRPr="0087398C">
        <w:rPr>
          <w:rFonts w:eastAsia="Times New Roman" w:cstheme="minorHAns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(сетка занятий)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.</w:t>
      </w:r>
    </w:p>
    <w:p w:rsidR="008731A9" w:rsidRPr="0087398C" w:rsidRDefault="008731A9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Ознакомление </w:t>
      </w:r>
      <w:r w:rsidRPr="0087398C">
        <w:rPr>
          <w:rFonts w:eastAsia="Times New Roman" w:cstheme="minorHAnsi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родителей</w:t>
      </w:r>
      <w:r w:rsidR="00BA3F16" w:rsidRPr="0087398C">
        <w:rPr>
          <w:rFonts w:eastAsia="Times New Roman" w:cstheme="minorHAnsi"/>
          <w:color w:val="333333"/>
          <w:sz w:val="28"/>
          <w:szCs w:val="28"/>
          <w:lang w:eastAsia="ru-RU"/>
        </w:rPr>
        <w:t xml:space="preserve"> с целями и задачами </w:t>
      </w:r>
      <w:r w:rsidR="00116AFC">
        <w:rPr>
          <w:rFonts w:eastAsia="Times New Roman" w:cstheme="minorHAnsi"/>
          <w:color w:val="333333"/>
          <w:sz w:val="28"/>
          <w:szCs w:val="28"/>
          <w:lang w:eastAsia="ru-RU"/>
        </w:rPr>
        <w:t>МБ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ДОУ на новый учебный год.</w:t>
      </w:r>
    </w:p>
    <w:p w:rsidR="008731A9" w:rsidRPr="0087398C" w:rsidRDefault="008731A9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b/>
          <w:color w:val="333333"/>
          <w:sz w:val="28"/>
          <w:szCs w:val="28"/>
          <w:lang w:eastAsia="ru-RU"/>
        </w:rPr>
        <w:t>Игра </w:t>
      </w:r>
      <w:r w:rsidRPr="0087398C">
        <w:rPr>
          <w:rFonts w:eastAsia="Times New Roman" w:cstheme="minorHAnsi"/>
          <w:b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«Чемоданчик</w:t>
      </w:r>
      <w:r w:rsidRPr="0087398C">
        <w:rPr>
          <w:rFonts w:eastAsia="Times New Roman" w:cstheme="minorHAns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»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. (Понадобится заранее вырезанный портфель из ватмана и маркеры двух цветов).</w:t>
      </w:r>
    </w:p>
    <w:p w:rsidR="008731A9" w:rsidRPr="0087398C" w:rsidRDefault="008731A9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 xml:space="preserve"> Я прошу Вас сложить в этот портфель те качества, которые как вы считаете, необходимы каждому нам в общении с Вашими детьми. Что бы Вы хотели изменить, добавить, пожелать каждому из педагогов. (</w:t>
      </w:r>
      <w:r w:rsidRPr="0087398C">
        <w:rPr>
          <w:rFonts w:eastAsia="Times New Roman" w:cstheme="minorHAnsi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Родители пишут качества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, </w:t>
      </w:r>
      <w:r w:rsidRPr="0087398C">
        <w:rPr>
          <w:rFonts w:eastAsia="Times New Roman" w:cstheme="minorHAnsi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например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: доброта, внимание и т. д.)</w:t>
      </w:r>
    </w:p>
    <w:p w:rsidR="00446B65" w:rsidRPr="0087398C" w:rsidRDefault="00446B65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</w:p>
    <w:p w:rsidR="00A95C99" w:rsidRDefault="00A95C99" w:rsidP="008731A9">
      <w:pPr>
        <w:spacing w:after="0" w:line="240" w:lineRule="auto"/>
        <w:rPr>
          <w:rFonts w:eastAsia="Times New Roman" w:cstheme="minorHAnsi"/>
          <w:b/>
          <w:color w:val="333333"/>
          <w:sz w:val="28"/>
          <w:szCs w:val="28"/>
          <w:u w:val="single"/>
          <w:lang w:eastAsia="ru-RU"/>
        </w:rPr>
      </w:pPr>
    </w:p>
    <w:p w:rsidR="00446B65" w:rsidRPr="00116AFC" w:rsidRDefault="00446B65" w:rsidP="008731A9">
      <w:pPr>
        <w:spacing w:after="0" w:line="240" w:lineRule="auto"/>
        <w:rPr>
          <w:rFonts w:eastAsia="Times New Roman" w:cstheme="minorHAnsi"/>
          <w:b/>
          <w:color w:val="333333"/>
          <w:sz w:val="28"/>
          <w:szCs w:val="28"/>
          <w:lang w:eastAsia="ru-RU"/>
        </w:rPr>
      </w:pPr>
      <w:r w:rsidRPr="00A95C99">
        <w:rPr>
          <w:rFonts w:eastAsia="Times New Roman" w:cstheme="minorHAnsi"/>
          <w:b/>
          <w:color w:val="333333"/>
          <w:sz w:val="28"/>
          <w:szCs w:val="28"/>
          <w:u w:val="single"/>
          <w:lang w:eastAsia="ru-RU"/>
        </w:rPr>
        <w:lastRenderedPageBreak/>
        <w:t>4.Разное</w:t>
      </w:r>
    </w:p>
    <w:p w:rsidR="00A95C99" w:rsidRPr="00A95C99" w:rsidRDefault="00A95C99" w:rsidP="008731A9">
      <w:pPr>
        <w:spacing w:after="0" w:line="240" w:lineRule="auto"/>
        <w:rPr>
          <w:rFonts w:eastAsia="Times New Roman" w:cstheme="minorHAnsi"/>
          <w:b/>
          <w:color w:val="333333"/>
          <w:sz w:val="28"/>
          <w:szCs w:val="28"/>
          <w:u w:val="single"/>
          <w:lang w:eastAsia="ru-RU"/>
        </w:rPr>
      </w:pPr>
    </w:p>
    <w:p w:rsidR="008731A9" w:rsidRPr="0087398C" w:rsidRDefault="008731A9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Выборы нового состава </w:t>
      </w:r>
      <w:r w:rsidRPr="0087398C">
        <w:rPr>
          <w:rFonts w:eastAsia="Times New Roman" w:cstheme="minorHAnsi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родительского комитета</w:t>
      </w:r>
    </w:p>
    <w:p w:rsidR="008731A9" w:rsidRPr="0087398C" w:rsidRDefault="00446B65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-</w:t>
      </w:r>
      <w:r w:rsidR="008731A9" w:rsidRPr="0087398C">
        <w:rPr>
          <w:rFonts w:eastAsia="Times New Roman" w:cstheme="minorHAnsi"/>
          <w:color w:val="333333"/>
          <w:sz w:val="28"/>
          <w:szCs w:val="28"/>
          <w:lang w:eastAsia="ru-RU"/>
        </w:rPr>
        <w:t xml:space="preserve"> Работа </w:t>
      </w:r>
      <w:r w:rsidR="008731A9" w:rsidRPr="0087398C">
        <w:rPr>
          <w:rFonts w:eastAsia="Times New Roman" w:cstheme="minorHAnsi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родительского комитета группы</w:t>
      </w:r>
      <w:r w:rsidR="008731A9" w:rsidRPr="0087398C">
        <w:rPr>
          <w:rFonts w:eastAsia="Times New Roman" w:cstheme="minorHAnsi"/>
          <w:color w:val="333333"/>
          <w:sz w:val="28"/>
          <w:szCs w:val="28"/>
          <w:lang w:eastAsia="ru-RU"/>
        </w:rPr>
        <w:t> регламентируется документом «Положение о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 xml:space="preserve"> </w:t>
      </w:r>
      <w:r w:rsidR="008731A9" w:rsidRPr="0087398C">
        <w:rPr>
          <w:rFonts w:eastAsia="Times New Roman" w:cstheme="minorHAnsi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родительском</w:t>
      </w:r>
      <w:r w:rsidR="008731A9" w:rsidRPr="0087398C">
        <w:rPr>
          <w:rFonts w:eastAsia="Times New Roman" w:cstheme="minorHAnsi"/>
          <w:color w:val="333333"/>
          <w:sz w:val="28"/>
          <w:szCs w:val="28"/>
          <w:lang w:eastAsia="ru-RU"/>
        </w:rPr>
        <w:t> комитете муниципального дошкольного образовательного учреждения».</w:t>
      </w:r>
    </w:p>
    <w:p w:rsidR="008731A9" w:rsidRPr="0087398C" w:rsidRDefault="008731A9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 xml:space="preserve"> Следует коротко напомнить </w:t>
      </w:r>
      <w:r w:rsidRPr="0087398C">
        <w:rPr>
          <w:rFonts w:eastAsia="Times New Roman" w:cstheme="minorHAnsi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родителям о его функциях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.</w:t>
      </w:r>
    </w:p>
    <w:p w:rsidR="008731A9" w:rsidRPr="0087398C" w:rsidRDefault="008731A9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Родителям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 предлагается обсудить кандидатуры. </w:t>
      </w:r>
      <w:r w:rsidRPr="0087398C">
        <w:rPr>
          <w:rFonts w:eastAsia="Times New Roman" w:cstheme="minorHAnsi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Родительские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 голоса подсчитываются, оглашаются результаты, проходит обсуждение персонального состава </w:t>
      </w:r>
      <w:r w:rsidRPr="0087398C">
        <w:rPr>
          <w:rFonts w:eastAsia="Times New Roman" w:cstheme="minorHAnsi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родительского комитета группы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. Прямым голосованием </w:t>
      </w:r>
      <w:r w:rsidRPr="0087398C">
        <w:rPr>
          <w:rFonts w:eastAsia="Times New Roman" w:cstheme="minorHAnsi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родительский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 комитет утверждается</w:t>
      </w:r>
    </w:p>
    <w:p w:rsidR="00446B65" w:rsidRPr="0087398C" w:rsidRDefault="00446B65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- Обсуждение сов</w:t>
      </w:r>
      <w:r w:rsidR="00334B95" w:rsidRPr="0087398C">
        <w:rPr>
          <w:rFonts w:eastAsia="Times New Roman" w:cstheme="minorHAnsi"/>
          <w:color w:val="333333"/>
          <w:sz w:val="28"/>
          <w:szCs w:val="28"/>
          <w:lang w:eastAsia="ru-RU"/>
        </w:rPr>
        <w:t>местного проекта с родителями «</w:t>
      </w:r>
      <w:r w:rsidR="00116AFC">
        <w:rPr>
          <w:rFonts w:eastAsia="Times New Roman" w:cstheme="minorHAnsi"/>
          <w:color w:val="333333"/>
          <w:sz w:val="28"/>
          <w:szCs w:val="28"/>
          <w:lang w:eastAsia="ru-RU"/>
        </w:rPr>
        <w:t>Все работы хороши</w:t>
      </w: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»</w:t>
      </w:r>
    </w:p>
    <w:p w:rsidR="00446B65" w:rsidRPr="0087398C" w:rsidRDefault="00446B65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- Вопрос об организации постройки горки</w:t>
      </w:r>
    </w:p>
    <w:p w:rsidR="00446B65" w:rsidRPr="0087398C" w:rsidRDefault="00446B65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- Организация выпускного вечера детей</w:t>
      </w:r>
    </w:p>
    <w:p w:rsidR="00446B65" w:rsidRPr="0087398C" w:rsidRDefault="00930ACB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- Вопрос о физкультурной форме</w:t>
      </w:r>
    </w:p>
    <w:p w:rsidR="00930ACB" w:rsidRPr="0087398C" w:rsidRDefault="00930ACB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87398C">
        <w:rPr>
          <w:rFonts w:eastAsia="Times New Roman" w:cstheme="minorHAnsi"/>
          <w:color w:val="333333"/>
          <w:sz w:val="28"/>
          <w:szCs w:val="28"/>
          <w:lang w:eastAsia="ru-RU"/>
        </w:rPr>
        <w:t>- Какую необходимую помощь могут оказать родители</w:t>
      </w:r>
    </w:p>
    <w:p w:rsidR="00930ACB" w:rsidRPr="0087398C" w:rsidRDefault="00930ACB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</w:p>
    <w:p w:rsidR="00446B65" w:rsidRPr="0087398C" w:rsidRDefault="00446B65" w:rsidP="008731A9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</w:p>
    <w:p w:rsidR="003D4B1F" w:rsidRPr="0087398C" w:rsidRDefault="003D4B1F">
      <w:pPr>
        <w:rPr>
          <w:rFonts w:cstheme="minorHAnsi"/>
          <w:sz w:val="28"/>
          <w:szCs w:val="28"/>
        </w:rPr>
      </w:pPr>
    </w:p>
    <w:sectPr w:rsidR="003D4B1F" w:rsidRPr="0087398C" w:rsidSect="00A95C99">
      <w:pgSz w:w="11906" w:h="16838"/>
      <w:pgMar w:top="1134" w:right="1416" w:bottom="1134" w:left="1276" w:header="708" w:footer="708" w:gutter="0"/>
      <w:pgBorders w:offsetFrom="page">
        <w:top w:val="candyCorn" w:sz="19" w:space="24" w:color="auto"/>
        <w:left w:val="candyCorn" w:sz="19" w:space="24" w:color="auto"/>
        <w:bottom w:val="candyCorn" w:sz="19" w:space="24" w:color="auto"/>
        <w:right w:val="candyCorn" w:sz="19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461"/>
    <w:rsid w:val="00116AFC"/>
    <w:rsid w:val="00334B95"/>
    <w:rsid w:val="003D4B1F"/>
    <w:rsid w:val="00446B65"/>
    <w:rsid w:val="00780461"/>
    <w:rsid w:val="008731A9"/>
    <w:rsid w:val="0087398C"/>
    <w:rsid w:val="00930ACB"/>
    <w:rsid w:val="00A95C99"/>
    <w:rsid w:val="00BA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B2C18A-044C-41A6-B2BC-416B51C79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5C9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26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6</Pages>
  <Words>1286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Лида</cp:lastModifiedBy>
  <cp:revision>9</cp:revision>
  <dcterms:created xsi:type="dcterms:W3CDTF">2016-11-06T16:57:00Z</dcterms:created>
  <dcterms:modified xsi:type="dcterms:W3CDTF">2018-10-28T12:07:00Z</dcterms:modified>
</cp:coreProperties>
</file>