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5DD81" w14:textId="77777777" w:rsidR="001B5A4F" w:rsidRDefault="001B5A4F" w:rsidP="001B5A4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Консультация для родителей</w:t>
      </w:r>
      <w:r w:rsidRPr="00A77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115F9753" w14:textId="77777777" w:rsidR="001B5A4F" w:rsidRPr="00A770A0" w:rsidRDefault="001B5A4F" w:rsidP="001B5A4F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770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«Комплекс игр, способствующих развитию тонких движений рук».</w:t>
      </w:r>
    </w:p>
    <w:p w14:paraId="1B3D0F90" w14:textId="77777777" w:rsidR="001B5A4F" w:rsidRPr="00A770A0" w:rsidRDefault="001B5A4F" w:rsidP="001B5A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кончиках пальцев расположены нервные окончания, которые способствуют передаче огромного количества сигналов в мозговой центр, а это влияет на развитие ребёнка в целом.</w:t>
      </w:r>
    </w:p>
    <w:p w14:paraId="108ADAF0" w14:textId="77777777" w:rsidR="001B5A4F" w:rsidRPr="00A770A0" w:rsidRDefault="001B5A4F" w:rsidP="001B5A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Мелкая моторика – это тонкие произвольные движения пальцев рук.</w:t>
      </w:r>
    </w:p>
    <w:p w14:paraId="39FDD193" w14:textId="77777777" w:rsidR="001B5A4F" w:rsidRPr="00A770A0" w:rsidRDefault="001B5A4F" w:rsidP="001B5A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Почему мы развиваем мелкую моторику рук у детей.</w:t>
      </w:r>
    </w:p>
    <w:p w14:paraId="595DCA92" w14:textId="77777777" w:rsidR="001B5A4F" w:rsidRPr="00A770A0" w:rsidRDefault="001B5A4F" w:rsidP="001B5A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большинства современных детей отмечается общее моторное отставание, в особенности у детей городских. Сейчас вся обувь у детей на липучках, куртки на молниях. Ещё 20 лет назад родителям, а вместе с ними и детям, приходилось больше делать руками: перебирать крупу, стирать бельё, вязать, вышивать.</w:t>
      </w:r>
    </w:p>
    <w:p w14:paraId="7E311887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Доказано, что развитие мелкой моторики пальцев рук положительно сказывается на становлении детской речи. Тесную связь пальцевой моторики с работой речевых зон подтверждает и тот факт, что переучивание левшей в дошкольном возрасте нередко является одной из причин возникновение у них заикания.</w:t>
      </w:r>
    </w:p>
    <w:p w14:paraId="3C86FCE9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Следствие слабого развития общей моторики, и в частности – руки, общая неготовность большинства современных детей к письму или проблем с речевым развитием.</w:t>
      </w:r>
    </w:p>
    <w:p w14:paraId="21A158E1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чего мы развив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аем мелкую моторику рук у детей?</w:t>
      </w:r>
    </w:p>
    <w:p w14:paraId="45DB683C" w14:textId="77777777" w:rsidR="001B5A4F" w:rsidRPr="00A770A0" w:rsidRDefault="001B5A4F" w:rsidP="001B5A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сожалению, о проблемах с координацией движений и мелкой моторики большинство родителей задумываются только перед школой. Это оборачивается форсированной нагрузкой на ребёнка: кроме усвоения новой информации, приходится ещё удерживать в непослушных пальцах карандаш.</w:t>
      </w:r>
    </w:p>
    <w:p w14:paraId="0D3A9DFE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Процессу совершенствования мелкой моторики необходимо уделять немалое внимание. Ведь от того, насколько ловкими и проворными к 5 - 6 годам станут его пальчики, зависят его успехи в обучении. Именно поэтому, актуальность мелкой моторики бесспорно не только в младшем дошкольном возрасте, но и в старшем, и даже в начальных классах.</w:t>
      </w:r>
    </w:p>
    <w:p w14:paraId="1CCBC4BC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Учёными в процессе исследований установлено, что развитие речи малыша начинается только после того, как тонкие движения пальцев рук достигают определённого уровня развития, т. е. развитие мелкой моторики подготавливает соответствующие участки головного мозга к формированию речи. Известно, что двигательная система, особенно мелкая моторика рук, оказывает большое влияние на развитие всего организма (прежде всего головного мозга и центральной нервной системы). Мелкая моторика взаимодействует не только с речью, но и с мышлением, вниманием, координацией движений и пространственном восприятием, наблюдательностью, воображением, зрительной и двигательной памятью.         Развитие навыков мелкой моторики является источником ускоренного совершенствования речи, мышления и психического развития.</w:t>
      </w:r>
    </w:p>
    <w:p w14:paraId="50472142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Поэтому тренировка движений пальцев и кисти рук является важнейшим фактором, стимулирующим речевое развитие ребёнка, способствующим улучшению артикуляционных движений, подготовке кисти руки к письму и, что не менее важно, мощным средством, повышающим работоспособность коры головного мозга, стимулирующим развитие мышления ребёнка.</w:t>
      </w:r>
    </w:p>
    <w:p w14:paraId="53D3CD52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мы развив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аем мелкую моторику рук 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?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</w:p>
    <w:p w14:paraId="7F78B5A7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Работу по развитию движений пальцев и кисти рук следует проводить систематически и ежедневно.</w:t>
      </w:r>
    </w:p>
    <w:p w14:paraId="54DDB2F7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Благоприятное воздействие на развитие движений кистей и пальцев руки оказывает самомассаж (пальчиковые упражнения, а также занятия ИЗО деятельностью (лепкой, рисованием, аппликацией) и ручным трудом (изготовление поделок из бумаги, картона, дерева, ткани, ниток, природного материала и т. д.</w:t>
      </w:r>
      <w:proofErr w:type="gramStart"/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.</w:t>
      </w:r>
      <w:proofErr w:type="gramEnd"/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Пластилин или тесто тоже могут стать отличным способом развития мелкой моторики.</w:t>
      </w:r>
    </w:p>
    <w:p w14:paraId="58278BC4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Очень хорошую тренировку движений пальцев обеспечивают так называемые «пальчиковые игры».</w:t>
      </w:r>
    </w:p>
    <w:p w14:paraId="0029B679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Пальчиковые игры – это инсценировка каких-либо рифмованных историй, сказок при помощи пальцев.</w:t>
      </w:r>
    </w:p>
    <w:p w14:paraId="5B49F262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Эти игры очень эмоциональны и увлекательны, способствуют развитию творческой деятельности. «Пальчиковые игры» отображают окружающий мир – предметы, животных, людей, их деятельность, явления природы.</w:t>
      </w:r>
    </w:p>
    <w:p w14:paraId="3EE47CCF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Во время пальчиковых игр ребёнок слышит и повторяет за взрослым стихи, песенки. Затем запоминает их и произносит уже без посторонней помощи.</w:t>
      </w:r>
    </w:p>
    <w:p w14:paraId="5E94E5F1" w14:textId="77777777" w:rsidR="001B5A4F" w:rsidRPr="00A770A0" w:rsidRDefault="001B5A4F" w:rsidP="001B5A4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Многие игры требуют участия обеих рук, что даёт возможность детям ориентироваться в понятиях «вправо», «влево», «вверх», «вниз» и т. д.</w:t>
      </w:r>
    </w:p>
    <w:p w14:paraId="1146391A" w14:textId="77777777" w:rsidR="001B5A4F" w:rsidRPr="00893191" w:rsidRDefault="001B5A4F" w:rsidP="001B5A4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ru-RU"/>
        </w:rPr>
      </w:pP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Игры с детьми на развитие мелкой моторики:</w:t>
      </w:r>
    </w:p>
    <w:p w14:paraId="4E095929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1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Массаж ладошек</w:t>
      </w:r>
    </w:p>
    <w:p w14:paraId="57AE5502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 самый простой и универсальный для любого возраста способ развития мелкой моторики. Своим пальцем водите по ладошкам ребенка, гладьте их и массируйте. Свои действия сопровождайте присказкой «Сорока-ворона».</w:t>
      </w:r>
    </w:p>
    <w:p w14:paraId="560002C5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2. 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Рисование на песке</w:t>
      </w:r>
    </w:p>
    <w:p w14:paraId="59771FA0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Насыпьте на поднос песок. Возьмите пальчик ребенка в свою руку и проведите им по песку. Начать можно с простых фигур – линий, прямоугольника, круга, постепенно усложняя задание.</w:t>
      </w:r>
    </w:p>
    <w:p w14:paraId="4A0511B8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3. 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Застегивание, расстегивание и шнуровка</w:t>
      </w:r>
    </w:p>
    <w:p w14:paraId="3F859C75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893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этого упражнения не потребуется никаких </w:t>
      </w: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 игрушек. Постепенно включайте ребенка в процесс одевания. Пусть сам застегивает и расстегивает себе пуговицы и молнии. Это не только разовьет движения рук, но и приучит ребенка к самостоятельности. Еще дайте ребенку какой-нибудь ненужный ботинок со шнуровкой, который станет прекрасным тренажером для рук.</w:t>
      </w:r>
    </w:p>
    <w:p w14:paraId="03CFFB77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4. 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Разрывание бумаги</w:t>
      </w:r>
    </w:p>
    <w:p w14:paraId="5CEEB83B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Это упражнение подходит деткам с 7 месяцев. Дайте малышу несколько листов мягкой цветной бумаги. Он с удовольствием ощупает ее, начнет вертеть в руках и рвать. Это занятие доставит ему несказанное удовольствие.</w:t>
      </w:r>
    </w:p>
    <w:p w14:paraId="4D1E8B85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5. 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Перелистывание страниц</w:t>
      </w:r>
    </w:p>
    <w:p w14:paraId="27DB5039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После года разрывание бумаги можно заменить перелистыванием страниц какой-нибудь книжки с картинками или журнала.</w:t>
      </w:r>
    </w:p>
    <w:p w14:paraId="23A16B8F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6.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Бусы</w:t>
      </w:r>
    </w:p>
    <w:p w14:paraId="02A8000E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Детям нравится перебирать мелкие предметы, что очень полезно. Поэтому можно надеть на себя какие-нибудь бусы с бусинами различного размера и формы. Ребенок будет с радостью и заинтересованностью перебирать их пальчиками.</w:t>
      </w:r>
    </w:p>
    <w:p w14:paraId="0216C7EC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7.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Пирамидки</w:t>
      </w:r>
    </w:p>
    <w:p w14:paraId="3F004A01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 них можно строить башенки, вкладывать их друг в друга. Эта игра формирует у ребёнка понятие о размере предметов.</w:t>
      </w:r>
    </w:p>
    <w:p w14:paraId="0923EBB8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8.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Крупы</w:t>
      </w:r>
    </w:p>
    <w:p w14:paraId="42169822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миску насыпьте любую крупу и дайте её малышу. Он будет трогать крупу рукой или просыпать её сквозь пальчики. Эта игра хорошо развивает мелкую мотори</w:t>
      </w:r>
      <w:r w:rsidRPr="00893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 и тактильные ощущения.</w:t>
      </w:r>
    </w:p>
    <w:p w14:paraId="77D72338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931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9. </w:t>
      </w: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Лепка</w:t>
      </w:r>
    </w:p>
    <w:p w14:paraId="136F1781" w14:textId="77777777" w:rsidR="001B5A4F" w:rsidRPr="00893191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Лепка подходит для детей разного возраста. Для лепки подходят пластилин, глина, тесто. Когда собираетесь что-то испечь, обязательно позовите с собой ребенка. Ему очень понравится мять и раскатывать тесто. К тому же он будет горд, что помогает маме.</w:t>
      </w:r>
    </w:p>
    <w:p w14:paraId="27E56297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8931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       10. Рисование и раскрашивание</w:t>
      </w:r>
    </w:p>
    <w:p w14:paraId="26041393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Очень полезно обводить контур картинок, состоящий из пунктирных линий, а также раскрашивать объекты различной формы. Очень полезно рисовать на вертикальных поверхностях: стене, доске, зеркале. Поэтому желательно повесить малышу специальную доску, чтобы он рисовал.</w:t>
      </w:r>
    </w:p>
    <w:p w14:paraId="056FA448" w14:textId="77777777" w:rsidR="001B5A4F" w:rsidRPr="00A770A0" w:rsidRDefault="001B5A4F" w:rsidP="001B5A4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A770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Развитие мелкой моторики детей – не единственный фактор, способствующий развитию речи. Необходимо развивать речь ребёнка в комплексе: много и активно общаться с ним, вызывая его на разговор, стимулируя вопросами, просьбами.</w:t>
      </w:r>
    </w:p>
    <w:p w14:paraId="26FE0246" w14:textId="77777777" w:rsidR="001B5A4F" w:rsidRPr="00A770A0" w:rsidRDefault="001B5A4F" w:rsidP="001B5A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AA0008" w14:textId="77777777" w:rsidR="00746F39" w:rsidRDefault="00562CCF"/>
    <w:sectPr w:rsidR="00746F39" w:rsidSect="00562CCF">
      <w:pgSz w:w="11906" w:h="16838"/>
      <w:pgMar w:top="1134" w:right="850" w:bottom="1134" w:left="1701" w:header="708" w:footer="708" w:gutter="0"/>
      <w:pgBorders w:offsetFrom="page">
        <w:top w:val="gingerbreadMan" w:sz="31" w:space="24" w:color="B2A1C7" w:themeColor="accent4" w:themeTint="99"/>
        <w:left w:val="gingerbreadMan" w:sz="31" w:space="24" w:color="B2A1C7" w:themeColor="accent4" w:themeTint="99"/>
        <w:bottom w:val="gingerbreadMan" w:sz="31" w:space="24" w:color="B2A1C7" w:themeColor="accent4" w:themeTint="99"/>
        <w:right w:val="gingerbreadMan" w:sz="31" w:space="24" w:color="B2A1C7" w:themeColor="accent4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B5A4F"/>
    <w:rsid w:val="001B5A4F"/>
    <w:rsid w:val="004B75D2"/>
    <w:rsid w:val="00562CCF"/>
    <w:rsid w:val="005A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3EA33"/>
  <w15:docId w15:val="{1F6322AB-E3F0-461D-BA88-4C2AB4085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A4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ГБДОУ д\с 10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</dc:creator>
  <cp:lastModifiedBy>Lena</cp:lastModifiedBy>
  <cp:revision>3</cp:revision>
  <cp:lastPrinted>2023-09-21T20:27:00Z</cp:lastPrinted>
  <dcterms:created xsi:type="dcterms:W3CDTF">2023-01-17T11:09:00Z</dcterms:created>
  <dcterms:modified xsi:type="dcterms:W3CDTF">2023-09-21T20:27:00Z</dcterms:modified>
</cp:coreProperties>
</file>