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BD856" w14:textId="77777777" w:rsidR="00AC3BEF" w:rsidRDefault="00AC3BEF" w:rsidP="00AC3BEF">
      <w:pPr>
        <w:rPr>
          <w:rFonts w:ascii="Times New Roman" w:hAnsi="Times New Roman" w:cs="Times New Roman"/>
          <w:b/>
          <w:sz w:val="28"/>
          <w:szCs w:val="28"/>
        </w:rPr>
      </w:pPr>
    </w:p>
    <w:p w14:paraId="53F004B6" w14:textId="77777777" w:rsidR="00741B98" w:rsidRDefault="00563D24">
      <w:r w:rsidRPr="00276C80">
        <w:rPr>
          <w:rFonts w:ascii="Times New Roman" w:hAnsi="Times New Roman" w:cs="Times New Roman"/>
          <w:b/>
          <w:sz w:val="40"/>
          <w:szCs w:val="40"/>
        </w:rPr>
        <w:t>Целью работы логопедического кабинета является</w:t>
      </w:r>
      <w:r w:rsidRPr="00276C80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оказание необходимой логопедической помощи детям в возрасте от 5 до 7 лет. </w:t>
      </w:r>
    </w:p>
    <w:p w14:paraId="39F195E8" w14:textId="32874591" w:rsidR="00741B98" w:rsidRDefault="00741B98">
      <w:pPr>
        <w:rPr>
          <w:rFonts w:ascii="Times New Roman" w:hAnsi="Times New Roman" w:cs="Times New Roman"/>
          <w:sz w:val="28"/>
          <w:szCs w:val="28"/>
        </w:rPr>
      </w:pPr>
    </w:p>
    <w:p w14:paraId="0A849BDA" w14:textId="77777777" w:rsidR="00AC3BEF" w:rsidRDefault="00AC3BEF">
      <w:pPr>
        <w:rPr>
          <w:rFonts w:ascii="Times New Roman" w:hAnsi="Times New Roman" w:cs="Times New Roman"/>
          <w:sz w:val="28"/>
          <w:szCs w:val="28"/>
        </w:rPr>
      </w:pPr>
    </w:p>
    <w:p w14:paraId="0410AC51" w14:textId="77777777" w:rsidR="00741B98" w:rsidRPr="00276C80" w:rsidRDefault="00563D24">
      <w:pPr>
        <w:rPr>
          <w:rFonts w:ascii="Times New Roman" w:hAnsi="Times New Roman" w:cs="Times New Roman"/>
          <w:b/>
          <w:sz w:val="40"/>
          <w:szCs w:val="40"/>
        </w:rPr>
      </w:pPr>
      <w:r w:rsidRPr="00276C80">
        <w:rPr>
          <w:rFonts w:ascii="Times New Roman" w:hAnsi="Times New Roman" w:cs="Times New Roman"/>
          <w:b/>
          <w:sz w:val="40"/>
          <w:szCs w:val="40"/>
        </w:rPr>
        <w:t>Основными задачами являются:</w:t>
      </w:r>
    </w:p>
    <w:p w14:paraId="0EAF5A66" w14:textId="77777777" w:rsidR="00741B98" w:rsidRDefault="00563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Symbol" w:eastAsia="Symbol" w:hAnsi="Symbol" w:cs="Symbol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развитие фонематического слуха у детей с нарушениями речи; </w:t>
      </w:r>
    </w:p>
    <w:p w14:paraId="782BACA7" w14:textId="77777777" w:rsidR="00741B98" w:rsidRDefault="00563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коррекция нарушений звуковосприятия и звукопроизношения;</w:t>
      </w:r>
    </w:p>
    <w:p w14:paraId="3E8B8C50" w14:textId="77777777" w:rsidR="00741B98" w:rsidRDefault="00563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Symbol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своевременное предупреждение и преодоление трудностей речевого развития;</w:t>
      </w:r>
    </w:p>
    <w:p w14:paraId="0A92A678" w14:textId="062D999F" w:rsidR="00741B98" w:rsidRDefault="00563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Symbol" w:eastAsia="Symbol" w:hAnsi="Symbol" w:cs="Symbol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привитие детям навыков коммуникативного общ</w:t>
      </w:r>
      <w:r w:rsidR="00AC3BEF">
        <w:rPr>
          <w:rFonts w:ascii="Times New Roman" w:hAnsi="Times New Roman" w:cs="Times New Roman"/>
          <w:sz w:val="28"/>
          <w:szCs w:val="28"/>
        </w:rPr>
        <w:t xml:space="preserve">ения;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A2683" w14:textId="63768FEF" w:rsidR="00741B98" w:rsidRDefault="00563D24" w:rsidP="00AC3B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ymbol" w:eastAsia="Symbol" w:hAnsi="Symbol" w:cs="Symbol"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консультативно-методическая, просветительская работа среди специалистов М</w:t>
      </w:r>
      <w:r w:rsidR="00276C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ДОУ, родителей (законных представителей) воспитанников М</w:t>
      </w:r>
      <w:r w:rsidR="00276C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ДОУ. В течение учебного года на логопедическом пункте проводится работа по различным направлениям: организационная; диагностическая; коррекционная; профилактическая; научно-методическая; взаимосвязь с другими участниками коррекционного процесса.</w:t>
      </w:r>
    </w:p>
    <w:tbl>
      <w:tblPr>
        <w:tblStyle w:val="af6"/>
        <w:tblpPr w:leftFromText="180" w:rightFromText="180" w:vertAnchor="text" w:horzAnchor="margin" w:tblpX="-459" w:tblpY="-607"/>
        <w:tblW w:w="10598" w:type="dxa"/>
        <w:tblLook w:val="04A0" w:firstRow="1" w:lastRow="0" w:firstColumn="1" w:lastColumn="0" w:noHBand="0" w:noVBand="1"/>
      </w:tblPr>
      <w:tblGrid>
        <w:gridCol w:w="6912"/>
        <w:gridCol w:w="3686"/>
      </w:tblGrid>
      <w:tr w:rsidR="00943B8F" w14:paraId="0F8E7145" w14:textId="77777777" w:rsidTr="00AC3BEF">
        <w:tc>
          <w:tcPr>
            <w:tcW w:w="6912" w:type="dxa"/>
            <w:shd w:val="clear" w:color="auto" w:fill="auto"/>
          </w:tcPr>
          <w:p w14:paraId="41743C64" w14:textId="77777777" w:rsidR="00943B8F" w:rsidRDefault="00943B8F" w:rsidP="00AC3B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3686" w:type="dxa"/>
            <w:shd w:val="clear" w:color="auto" w:fill="auto"/>
          </w:tcPr>
          <w:p w14:paraId="233DA923" w14:textId="77777777" w:rsidR="00943B8F" w:rsidRDefault="00943B8F" w:rsidP="00AC3B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</w:tr>
      <w:tr w:rsidR="00943B8F" w14:paraId="0D3D214D" w14:textId="77777777" w:rsidTr="00AC3BEF">
        <w:tc>
          <w:tcPr>
            <w:tcW w:w="10598" w:type="dxa"/>
            <w:gridSpan w:val="2"/>
            <w:shd w:val="clear" w:color="auto" w:fill="auto"/>
          </w:tcPr>
          <w:p w14:paraId="669C1777" w14:textId="77777777" w:rsidR="00943B8F" w:rsidRDefault="00943B8F" w:rsidP="00AC3BEF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Организационная работа</w:t>
            </w:r>
          </w:p>
        </w:tc>
      </w:tr>
      <w:tr w:rsidR="00943B8F" w14:paraId="6B7B9CE2" w14:textId="77777777" w:rsidTr="00AC3BEF">
        <w:tc>
          <w:tcPr>
            <w:tcW w:w="6912" w:type="dxa"/>
            <w:shd w:val="clear" w:color="auto" w:fill="auto"/>
          </w:tcPr>
          <w:p w14:paraId="7D333E1E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кабинета к новому учебному году. Приобретение и изготовление наглядности для оформления логопедического кабинета.</w:t>
            </w:r>
          </w:p>
        </w:tc>
        <w:tc>
          <w:tcPr>
            <w:tcW w:w="3686" w:type="dxa"/>
            <w:shd w:val="clear" w:color="auto" w:fill="auto"/>
          </w:tcPr>
          <w:p w14:paraId="31E2F91D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</w:tr>
      <w:tr w:rsidR="00943B8F" w14:paraId="7936AE94" w14:textId="77777777" w:rsidTr="00AC3BEF">
        <w:tc>
          <w:tcPr>
            <w:tcW w:w="6912" w:type="dxa"/>
            <w:shd w:val="clear" w:color="auto" w:fill="auto"/>
          </w:tcPr>
          <w:p w14:paraId="003E71A8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речи детей с целью выявления детей, нуждающихся в логопедической помощи.</w:t>
            </w:r>
          </w:p>
        </w:tc>
        <w:tc>
          <w:tcPr>
            <w:tcW w:w="3686" w:type="dxa"/>
            <w:shd w:val="clear" w:color="auto" w:fill="auto"/>
          </w:tcPr>
          <w:p w14:paraId="769AEEB4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 по 16 сентября</w:t>
            </w:r>
          </w:p>
          <w:p w14:paraId="30C463D5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31 мая</w:t>
            </w:r>
          </w:p>
        </w:tc>
      </w:tr>
      <w:tr w:rsidR="00943B8F" w14:paraId="6131A3CA" w14:textId="77777777" w:rsidTr="00AC3BEF">
        <w:tc>
          <w:tcPr>
            <w:tcW w:w="6912" w:type="dxa"/>
            <w:shd w:val="clear" w:color="auto" w:fill="auto"/>
          </w:tcPr>
          <w:p w14:paraId="41D4598E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Зачисление детей, нуждающихся в логопедической помощи, на индивидуальные логопедические занятия, комплектование в группы по 2 человека в зависимости от речевого дефекта.</w:t>
            </w:r>
          </w:p>
        </w:tc>
        <w:tc>
          <w:tcPr>
            <w:tcW w:w="3686" w:type="dxa"/>
            <w:shd w:val="clear" w:color="auto" w:fill="auto"/>
          </w:tcPr>
          <w:p w14:paraId="0A7C64BF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 сентября</w:t>
            </w:r>
          </w:p>
        </w:tc>
      </w:tr>
      <w:tr w:rsidR="00943B8F" w14:paraId="749DC3E0" w14:textId="77777777" w:rsidTr="00AC3BEF">
        <w:tc>
          <w:tcPr>
            <w:tcW w:w="10598" w:type="dxa"/>
            <w:gridSpan w:val="2"/>
            <w:shd w:val="clear" w:color="auto" w:fill="auto"/>
          </w:tcPr>
          <w:p w14:paraId="48656342" w14:textId="77777777" w:rsidR="00943B8F" w:rsidRDefault="00943B8F" w:rsidP="00AC3BEF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 с документацией</w:t>
            </w:r>
          </w:p>
        </w:tc>
      </w:tr>
      <w:tr w:rsidR="00943B8F" w14:paraId="3DB5E44F" w14:textId="77777777" w:rsidTr="00AC3BEF">
        <w:tc>
          <w:tcPr>
            <w:tcW w:w="6912" w:type="dxa"/>
            <w:shd w:val="clear" w:color="auto" w:fill="auto"/>
          </w:tcPr>
          <w:p w14:paraId="63704D9A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списка детей, нуждающихся в логопедической помощи.</w:t>
            </w:r>
          </w:p>
        </w:tc>
        <w:tc>
          <w:tcPr>
            <w:tcW w:w="3686" w:type="dxa"/>
            <w:shd w:val="clear" w:color="auto" w:fill="auto"/>
          </w:tcPr>
          <w:p w14:paraId="665DF611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 по 20 сентября</w:t>
            </w:r>
          </w:p>
        </w:tc>
      </w:tr>
      <w:tr w:rsidR="00943B8F" w14:paraId="58A43712" w14:textId="77777777" w:rsidTr="00AC3BEF">
        <w:tc>
          <w:tcPr>
            <w:tcW w:w="6912" w:type="dxa"/>
            <w:shd w:val="clear" w:color="auto" w:fill="auto"/>
          </w:tcPr>
          <w:p w14:paraId="06048764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речевых карт детей, зачисленных на логопедические занятия.</w:t>
            </w:r>
          </w:p>
        </w:tc>
        <w:tc>
          <w:tcPr>
            <w:tcW w:w="3686" w:type="dxa"/>
            <w:shd w:val="clear" w:color="auto" w:fill="auto"/>
          </w:tcPr>
          <w:p w14:paraId="76CAAEE3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 по 25 сентября</w:t>
            </w:r>
          </w:p>
        </w:tc>
      </w:tr>
      <w:tr w:rsidR="00943B8F" w14:paraId="0E20591A" w14:textId="77777777" w:rsidTr="00AC3BEF">
        <w:tc>
          <w:tcPr>
            <w:tcW w:w="6912" w:type="dxa"/>
            <w:shd w:val="clear" w:color="auto" w:fill="auto"/>
          </w:tcPr>
          <w:p w14:paraId="2EE18A14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документации детей, принятых на логопедические занятия.</w:t>
            </w:r>
          </w:p>
        </w:tc>
        <w:tc>
          <w:tcPr>
            <w:tcW w:w="3686" w:type="dxa"/>
            <w:shd w:val="clear" w:color="auto" w:fill="auto"/>
          </w:tcPr>
          <w:p w14:paraId="1D7AE142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 по 25 сентября</w:t>
            </w:r>
          </w:p>
        </w:tc>
      </w:tr>
      <w:tr w:rsidR="00943B8F" w14:paraId="6E281647" w14:textId="77777777" w:rsidTr="00AC3BEF">
        <w:tc>
          <w:tcPr>
            <w:tcW w:w="6912" w:type="dxa"/>
            <w:shd w:val="clear" w:color="auto" w:fill="auto"/>
          </w:tcPr>
          <w:p w14:paraId="0A06EFCC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документации логопеда на начало и конец учебного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года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86" w:type="dxa"/>
            <w:shd w:val="clear" w:color="auto" w:fill="auto"/>
          </w:tcPr>
          <w:p w14:paraId="472A252C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36E0EE70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43B8F" w14:paraId="667568FE" w14:textId="77777777" w:rsidTr="00AC3BEF">
        <w:tc>
          <w:tcPr>
            <w:tcW w:w="6912" w:type="dxa"/>
            <w:shd w:val="clear" w:color="auto" w:fill="auto"/>
          </w:tcPr>
          <w:p w14:paraId="12EB8899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 логопедических занятий и согласование его с администрацией детского сада.</w:t>
            </w:r>
          </w:p>
        </w:tc>
        <w:tc>
          <w:tcPr>
            <w:tcW w:w="3686" w:type="dxa"/>
            <w:shd w:val="clear" w:color="auto" w:fill="auto"/>
          </w:tcPr>
          <w:p w14:paraId="70E41126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7872C827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B8F" w14:paraId="4E54A015" w14:textId="77777777" w:rsidTr="00AC3BEF">
        <w:trPr>
          <w:trHeight w:val="2318"/>
        </w:trPr>
        <w:tc>
          <w:tcPr>
            <w:tcW w:w="6912" w:type="dxa"/>
            <w:shd w:val="clear" w:color="auto" w:fill="auto"/>
          </w:tcPr>
          <w:p w14:paraId="4149B69C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175"/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Продолжение работы по накоплению специальных компьютерных программ для коррекции речи и психических процессов, а также систематизации методического материала в электронном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виде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86" w:type="dxa"/>
            <w:shd w:val="clear" w:color="auto" w:fill="auto"/>
          </w:tcPr>
          <w:p w14:paraId="43EF4C73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5210D43D" w14:textId="77777777" w:rsidTr="00AC3BEF">
        <w:trPr>
          <w:trHeight w:val="825"/>
        </w:trPr>
        <w:tc>
          <w:tcPr>
            <w:tcW w:w="6912" w:type="dxa"/>
            <w:shd w:val="clear" w:color="auto" w:fill="auto"/>
          </w:tcPr>
          <w:p w14:paraId="1F8E2A56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175"/>
                <w:tab w:val="left" w:pos="317"/>
              </w:tabs>
              <w:spacing w:after="0" w:line="360" w:lineRule="auto"/>
              <w:ind w:left="34" w:hanging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коррекционной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работы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86" w:type="dxa"/>
            <w:shd w:val="clear" w:color="auto" w:fill="auto"/>
          </w:tcPr>
          <w:p w14:paraId="2BFADD84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15 по 30 мая</w:t>
            </w:r>
          </w:p>
        </w:tc>
      </w:tr>
      <w:tr w:rsidR="00943B8F" w14:paraId="442FBC1A" w14:textId="77777777" w:rsidTr="00AC3BEF">
        <w:trPr>
          <w:trHeight w:val="989"/>
        </w:trPr>
        <w:tc>
          <w:tcPr>
            <w:tcW w:w="6912" w:type="dxa"/>
            <w:shd w:val="clear" w:color="auto" w:fill="auto"/>
          </w:tcPr>
          <w:p w14:paraId="6AAB0658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175"/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Заполнение медицинских карт выпускников детского сада, указание речевых диагнозов.</w:t>
            </w:r>
          </w:p>
        </w:tc>
        <w:tc>
          <w:tcPr>
            <w:tcW w:w="3686" w:type="dxa"/>
            <w:shd w:val="clear" w:color="auto" w:fill="auto"/>
          </w:tcPr>
          <w:p w14:paraId="3E1F442C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871C88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6A5E715C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B8F" w14:paraId="0455F6A6" w14:textId="77777777" w:rsidTr="00AC3BEF">
        <w:trPr>
          <w:trHeight w:val="655"/>
        </w:trPr>
        <w:tc>
          <w:tcPr>
            <w:tcW w:w="6912" w:type="dxa"/>
            <w:shd w:val="clear" w:color="auto" w:fill="auto"/>
          </w:tcPr>
          <w:p w14:paraId="764FF793" w14:textId="567CB56A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175"/>
                <w:tab w:val="left" w:pos="317"/>
              </w:tabs>
              <w:spacing w:after="0" w:line="36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детей, нуждающихся в </w:t>
            </w:r>
            <w:r w:rsidR="00276C8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ПМПК</w:t>
            </w:r>
          </w:p>
        </w:tc>
        <w:tc>
          <w:tcPr>
            <w:tcW w:w="3686" w:type="dxa"/>
            <w:shd w:val="clear" w:color="auto" w:fill="auto"/>
          </w:tcPr>
          <w:p w14:paraId="74D9C334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61228505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B8F" w14:paraId="496BF4D7" w14:textId="77777777" w:rsidTr="00AC3BEF">
        <w:tc>
          <w:tcPr>
            <w:tcW w:w="6912" w:type="dxa"/>
            <w:shd w:val="clear" w:color="auto" w:fill="auto"/>
          </w:tcPr>
          <w:p w14:paraId="70E3EC02" w14:textId="77777777" w:rsidR="00943B8F" w:rsidRDefault="00943B8F" w:rsidP="00AC3BEF">
            <w:pPr>
              <w:pStyle w:val="af4"/>
              <w:numPr>
                <w:ilvl w:val="0"/>
                <w:numId w:val="2"/>
              </w:numPr>
              <w:tabs>
                <w:tab w:val="left" w:pos="317"/>
              </w:tabs>
              <w:spacing w:after="0" w:line="36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годового отчета о проделанной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работе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86" w:type="dxa"/>
            <w:shd w:val="clear" w:color="auto" w:fill="auto"/>
          </w:tcPr>
          <w:p w14:paraId="72E20149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30 мая</w:t>
            </w:r>
          </w:p>
          <w:p w14:paraId="63583166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B8F" w14:paraId="0EB24576" w14:textId="77777777" w:rsidTr="00AC3BEF">
        <w:tc>
          <w:tcPr>
            <w:tcW w:w="10598" w:type="dxa"/>
            <w:gridSpan w:val="2"/>
            <w:shd w:val="clear" w:color="auto" w:fill="auto"/>
          </w:tcPr>
          <w:p w14:paraId="4D9CAD54" w14:textId="77777777" w:rsidR="00943B8F" w:rsidRDefault="00943B8F" w:rsidP="00AC3BEF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III. Коррекционная работа.</w:t>
            </w:r>
          </w:p>
        </w:tc>
      </w:tr>
      <w:tr w:rsidR="00943B8F" w14:paraId="777877D5" w14:textId="77777777" w:rsidTr="00AC3BEF">
        <w:tc>
          <w:tcPr>
            <w:tcW w:w="6912" w:type="dxa"/>
            <w:shd w:val="clear" w:color="auto" w:fill="auto"/>
          </w:tcPr>
          <w:p w14:paraId="681F8074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Проведение индивидуальных коррекционных занятий согласно циклограмме рабочего времени.</w:t>
            </w:r>
          </w:p>
        </w:tc>
        <w:tc>
          <w:tcPr>
            <w:tcW w:w="3686" w:type="dxa"/>
            <w:shd w:val="clear" w:color="auto" w:fill="auto"/>
          </w:tcPr>
          <w:p w14:paraId="1B8FD203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сентябрь-май</w:t>
            </w:r>
          </w:p>
        </w:tc>
      </w:tr>
      <w:tr w:rsidR="00943B8F" w14:paraId="285D1B31" w14:textId="77777777" w:rsidTr="00AC3BEF">
        <w:tc>
          <w:tcPr>
            <w:tcW w:w="10598" w:type="dxa"/>
            <w:gridSpan w:val="2"/>
            <w:shd w:val="clear" w:color="auto" w:fill="auto"/>
          </w:tcPr>
          <w:p w14:paraId="639A0FCD" w14:textId="77777777" w:rsidR="00943B8F" w:rsidRDefault="00943B8F" w:rsidP="00AC3BEF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IV. Методическая работа.</w:t>
            </w:r>
          </w:p>
        </w:tc>
      </w:tr>
      <w:tr w:rsidR="00943B8F" w14:paraId="3020515F" w14:textId="77777777" w:rsidTr="00AC3BEF">
        <w:tc>
          <w:tcPr>
            <w:tcW w:w="6912" w:type="dxa"/>
            <w:shd w:val="clear" w:color="auto" w:fill="auto"/>
          </w:tcPr>
          <w:p w14:paraId="16E8F9F9" w14:textId="77777777" w:rsidR="00943B8F" w:rsidRDefault="00943B8F" w:rsidP="00AC3BE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Разработка индивидуальных  коррекционно-развивающих логопедических занятий с детьми, зачисленными на занятия.</w:t>
            </w:r>
          </w:p>
        </w:tc>
        <w:tc>
          <w:tcPr>
            <w:tcW w:w="3686" w:type="dxa"/>
            <w:shd w:val="clear" w:color="auto" w:fill="auto"/>
          </w:tcPr>
          <w:p w14:paraId="02CA90C4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1AE73276" w14:textId="77777777" w:rsidTr="00AC3BEF">
        <w:tc>
          <w:tcPr>
            <w:tcW w:w="6912" w:type="dxa"/>
            <w:shd w:val="clear" w:color="auto" w:fill="auto"/>
          </w:tcPr>
          <w:p w14:paraId="62DE7CC2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Проведение консультаций для родителей по плану</w:t>
            </w:r>
          </w:p>
        </w:tc>
        <w:tc>
          <w:tcPr>
            <w:tcW w:w="3686" w:type="dxa"/>
            <w:shd w:val="clear" w:color="auto" w:fill="auto"/>
          </w:tcPr>
          <w:p w14:paraId="0C6507C1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7EB8EDD6" w14:textId="77777777" w:rsidTr="00AC3BEF">
        <w:trPr>
          <w:trHeight w:val="830"/>
        </w:trPr>
        <w:tc>
          <w:tcPr>
            <w:tcW w:w="6912" w:type="dxa"/>
            <w:shd w:val="clear" w:color="auto" w:fill="auto"/>
          </w:tcPr>
          <w:p w14:paraId="328786F3" w14:textId="77777777" w:rsidR="00943B8F" w:rsidRDefault="00943B8F" w:rsidP="00AC3BEF">
            <w:pPr>
              <w:tabs>
                <w:tab w:val="left" w:pos="175"/>
                <w:tab w:val="left" w:pos="317"/>
              </w:tabs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3.Тематические консультации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плану</w:t>
            </w:r>
          </w:p>
        </w:tc>
        <w:tc>
          <w:tcPr>
            <w:tcW w:w="3686" w:type="dxa"/>
            <w:shd w:val="clear" w:color="auto" w:fill="auto"/>
          </w:tcPr>
          <w:p w14:paraId="1450E6F4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28F931B8" w14:textId="77777777" w:rsidTr="00AC3BEF">
        <w:trPr>
          <w:trHeight w:val="663"/>
        </w:trPr>
        <w:tc>
          <w:tcPr>
            <w:tcW w:w="6912" w:type="dxa"/>
            <w:shd w:val="clear" w:color="auto" w:fill="auto"/>
          </w:tcPr>
          <w:p w14:paraId="17892AB9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pacing w:after="0" w:line="360" w:lineRule="auto"/>
              <w:ind w:left="175"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для родителей.</w:t>
            </w:r>
          </w:p>
        </w:tc>
        <w:tc>
          <w:tcPr>
            <w:tcW w:w="3686" w:type="dxa"/>
            <w:shd w:val="clear" w:color="auto" w:fill="auto"/>
          </w:tcPr>
          <w:p w14:paraId="0438B7FA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6B137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76453A5B" w14:textId="77777777" w:rsidTr="00AC3BEF">
        <w:tc>
          <w:tcPr>
            <w:tcW w:w="6912" w:type="dxa"/>
            <w:shd w:val="clear" w:color="auto" w:fill="auto"/>
          </w:tcPr>
          <w:p w14:paraId="7AF53628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pacing w:after="0" w:line="36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семинарах-практикумах для педагогов.</w:t>
            </w:r>
          </w:p>
        </w:tc>
        <w:tc>
          <w:tcPr>
            <w:tcW w:w="3686" w:type="dxa"/>
            <w:shd w:val="clear" w:color="auto" w:fill="auto"/>
          </w:tcPr>
          <w:p w14:paraId="2C2BA653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8997E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6F199357" w14:textId="77777777" w:rsidTr="00AC3BEF">
        <w:tc>
          <w:tcPr>
            <w:tcW w:w="6912" w:type="dxa"/>
            <w:shd w:val="clear" w:color="auto" w:fill="auto"/>
          </w:tcPr>
          <w:p w14:paraId="58DCAF1E" w14:textId="77777777" w:rsidR="00943B8F" w:rsidRDefault="00943B8F" w:rsidP="00AC3BEF">
            <w:pPr>
              <w:pStyle w:val="af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pacing w:after="0" w:line="240" w:lineRule="auto"/>
              <w:ind w:left="175"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опыта работы (методических наработок, конспектов занятий, рекомендаций) в печатных периодических изданиях, на образовательных сайтах, на сайте детского сада. </w:t>
            </w:r>
          </w:p>
        </w:tc>
        <w:tc>
          <w:tcPr>
            <w:tcW w:w="3686" w:type="dxa"/>
            <w:shd w:val="clear" w:color="auto" w:fill="auto"/>
          </w:tcPr>
          <w:p w14:paraId="2536E7B1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34A51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26D72C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943B8F" w14:paraId="1836E21B" w14:textId="77777777" w:rsidTr="00AC3BEF">
        <w:tc>
          <w:tcPr>
            <w:tcW w:w="10598" w:type="dxa"/>
            <w:gridSpan w:val="2"/>
            <w:shd w:val="clear" w:color="auto" w:fill="auto"/>
          </w:tcPr>
          <w:p w14:paraId="43366113" w14:textId="77777777" w:rsidR="00943B8F" w:rsidRDefault="00943B8F" w:rsidP="00AC3BEF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V. Самообразование</w:t>
            </w:r>
          </w:p>
        </w:tc>
      </w:tr>
      <w:tr w:rsidR="00943B8F" w14:paraId="700A5DA8" w14:textId="77777777" w:rsidTr="00AC3BEF">
        <w:trPr>
          <w:trHeight w:val="393"/>
        </w:trPr>
        <w:tc>
          <w:tcPr>
            <w:tcW w:w="6912" w:type="dxa"/>
            <w:shd w:val="clear" w:color="auto" w:fill="auto"/>
          </w:tcPr>
          <w:p w14:paraId="0C8CF53C" w14:textId="77777777" w:rsidR="00943B8F" w:rsidRDefault="00943B8F" w:rsidP="00AC3BEF">
            <w:pPr>
              <w:pStyle w:val="af4"/>
              <w:numPr>
                <w:ilvl w:val="0"/>
                <w:numId w:val="3"/>
              </w:numPr>
              <w:tabs>
                <w:tab w:val="left" w:pos="317"/>
              </w:tabs>
              <w:spacing w:after="0" w:line="360" w:lineRule="auto"/>
              <w:ind w:left="34"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новинок специальной литературы.</w:t>
            </w:r>
          </w:p>
        </w:tc>
        <w:tc>
          <w:tcPr>
            <w:tcW w:w="3686" w:type="dxa"/>
            <w:shd w:val="clear" w:color="auto" w:fill="auto"/>
          </w:tcPr>
          <w:p w14:paraId="16A8C6F5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63E55568" w14:textId="77777777" w:rsidR="00943B8F" w:rsidRDefault="00943B8F" w:rsidP="00AC3BE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B8F" w14:paraId="3A4889FD" w14:textId="77777777" w:rsidTr="00AC3BEF">
        <w:tc>
          <w:tcPr>
            <w:tcW w:w="6912" w:type="dxa"/>
            <w:shd w:val="clear" w:color="auto" w:fill="auto"/>
          </w:tcPr>
          <w:p w14:paraId="58B7DEEE" w14:textId="77777777" w:rsidR="00943B8F" w:rsidRDefault="00943B8F" w:rsidP="00AC3BEF">
            <w:pPr>
              <w:pStyle w:val="af4"/>
              <w:numPr>
                <w:ilvl w:val="0"/>
                <w:numId w:val="3"/>
              </w:numPr>
              <w:tabs>
                <w:tab w:val="left" w:pos="175"/>
                <w:tab w:val="left" w:pos="317"/>
              </w:tabs>
              <w:spacing w:after="0" w:line="36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семинаров и методических объединений логопедов города.</w:t>
            </w:r>
          </w:p>
        </w:tc>
        <w:tc>
          <w:tcPr>
            <w:tcW w:w="3686" w:type="dxa"/>
            <w:shd w:val="clear" w:color="auto" w:fill="auto"/>
          </w:tcPr>
          <w:p w14:paraId="20F035B1" w14:textId="77777777" w:rsidR="00943B8F" w:rsidRDefault="00943B8F" w:rsidP="00AC3BEF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</w:t>
            </w:r>
          </w:p>
        </w:tc>
      </w:tr>
    </w:tbl>
    <w:p w14:paraId="1E2D81DA" w14:textId="3553AAF9" w:rsidR="00741B98" w:rsidRDefault="00741B98" w:rsidP="00AC3BEF"/>
    <w:p w14:paraId="52DB470F" w14:textId="77777777" w:rsidR="00741B98" w:rsidRDefault="0056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14:paraId="1A27424E" w14:textId="38A88961" w:rsidR="00741B98" w:rsidRPr="00086B92" w:rsidRDefault="00086B92" w:rsidP="00086B9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563D24">
        <w:rPr>
          <w:rFonts w:ascii="Times New Roman" w:hAnsi="Times New Roman" w:cs="Times New Roman"/>
          <w:sz w:val="28"/>
          <w:szCs w:val="28"/>
        </w:rPr>
        <w:t xml:space="preserve"> Заведующий М</w:t>
      </w:r>
      <w:r w:rsidR="00A421A7">
        <w:rPr>
          <w:rFonts w:ascii="Times New Roman" w:hAnsi="Times New Roman" w:cs="Times New Roman"/>
          <w:sz w:val="28"/>
          <w:szCs w:val="28"/>
        </w:rPr>
        <w:t>А</w:t>
      </w:r>
      <w:r w:rsidR="00563D24">
        <w:rPr>
          <w:rFonts w:ascii="Times New Roman" w:hAnsi="Times New Roman" w:cs="Times New Roman"/>
          <w:sz w:val="28"/>
          <w:szCs w:val="28"/>
        </w:rPr>
        <w:t>ДОУ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D2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/с</w:t>
      </w:r>
      <w:r w:rsidR="00563D24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 w:rsidR="00563D24">
        <w:rPr>
          <w:rFonts w:ascii="Times New Roman" w:hAnsi="Times New Roman" w:cs="Times New Roman"/>
          <w:sz w:val="28"/>
          <w:szCs w:val="28"/>
        </w:rPr>
        <w:t xml:space="preserve">40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F2764C7" w14:textId="6748AECD" w:rsidR="00741B98" w:rsidRDefault="00DE4257" w:rsidP="00DE4257"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___________ О</w:t>
      </w:r>
      <w:r w:rsidR="00563D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63D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Папил</w:t>
      </w:r>
      <w:r w:rsidR="00A421A7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A421A7">
        <w:rPr>
          <w:rFonts w:ascii="Times New Roman" w:hAnsi="Times New Roman" w:cs="Times New Roman"/>
          <w:sz w:val="28"/>
          <w:szCs w:val="28"/>
        </w:rPr>
        <w:t>.</w:t>
      </w:r>
    </w:p>
    <w:p w14:paraId="55521A35" w14:textId="021EC04A" w:rsidR="00741B98" w:rsidRDefault="0056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 __________20_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="00A421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</w:p>
    <w:p w14:paraId="49C43D18" w14:textId="77777777" w:rsidR="00741B98" w:rsidRDefault="00741B98">
      <w:pPr>
        <w:rPr>
          <w:rFonts w:ascii="Times New Roman" w:hAnsi="Times New Roman" w:cs="Times New Roman"/>
        </w:rPr>
      </w:pPr>
    </w:p>
    <w:p w14:paraId="08689365" w14:textId="77777777" w:rsidR="00741B98" w:rsidRDefault="00741B98">
      <w:pPr>
        <w:rPr>
          <w:rFonts w:ascii="Times New Roman" w:hAnsi="Times New Roman" w:cs="Times New Roman"/>
        </w:rPr>
      </w:pPr>
    </w:p>
    <w:p w14:paraId="2EEB3CB8" w14:textId="77777777" w:rsidR="00741B98" w:rsidRDefault="00741B98">
      <w:pPr>
        <w:rPr>
          <w:rFonts w:ascii="Times New Roman" w:hAnsi="Times New Roman" w:cs="Times New Roman"/>
        </w:rPr>
      </w:pPr>
    </w:p>
    <w:p w14:paraId="11852D12" w14:textId="77777777" w:rsidR="00741B98" w:rsidRDefault="00741B98">
      <w:pPr>
        <w:rPr>
          <w:rFonts w:ascii="Times New Roman" w:hAnsi="Times New Roman" w:cs="Times New Roman"/>
        </w:rPr>
      </w:pPr>
    </w:p>
    <w:p w14:paraId="3D1ED74B" w14:textId="77777777" w:rsidR="00741B98" w:rsidRDefault="00563D24">
      <w:pPr>
        <w:jc w:val="center"/>
      </w:pPr>
      <w:r>
        <w:rPr>
          <w:rFonts w:ascii="Times New Roman" w:hAnsi="Times New Roman" w:cs="Times New Roman"/>
          <w:b/>
          <w:bCs/>
          <w:i/>
          <w:iCs/>
          <w:sz w:val="72"/>
          <w:szCs w:val="72"/>
        </w:rPr>
        <w:t>ГОДОВОЙ ПЛАН РАБОТЫ</w:t>
      </w:r>
    </w:p>
    <w:p w14:paraId="63362439" w14:textId="56F57092" w:rsidR="00741B98" w:rsidRDefault="00676DF7">
      <w:pPr>
        <w:jc w:val="center"/>
      </w:pPr>
      <w:r>
        <w:rPr>
          <w:rFonts w:ascii="Times New Roman" w:hAnsi="Times New Roman" w:cs="Times New Roman"/>
          <w:b/>
          <w:bCs/>
          <w:i/>
          <w:iCs/>
          <w:sz w:val="56"/>
          <w:szCs w:val="56"/>
        </w:rPr>
        <w:t xml:space="preserve">на </w:t>
      </w:r>
      <w:r w:rsidR="00DC5477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DE4257">
        <w:rPr>
          <w:rFonts w:ascii="Times New Roman" w:hAnsi="Times New Roman" w:cs="Times New Roman"/>
          <w:b/>
          <w:bCs/>
          <w:i/>
          <w:iCs/>
          <w:sz w:val="56"/>
          <w:szCs w:val="56"/>
        </w:rPr>
        <w:t>5</w:t>
      </w:r>
      <w:r>
        <w:rPr>
          <w:rFonts w:ascii="Times New Roman" w:hAnsi="Times New Roman" w:cs="Times New Roman"/>
          <w:b/>
          <w:bCs/>
          <w:i/>
          <w:iCs/>
          <w:sz w:val="56"/>
          <w:szCs w:val="56"/>
        </w:rPr>
        <w:t>-202</w:t>
      </w:r>
      <w:r w:rsidR="00DE4257">
        <w:rPr>
          <w:rFonts w:ascii="Times New Roman" w:hAnsi="Times New Roman" w:cs="Times New Roman"/>
          <w:b/>
          <w:bCs/>
          <w:i/>
          <w:iCs/>
          <w:sz w:val="56"/>
          <w:szCs w:val="56"/>
        </w:rPr>
        <w:t>6</w:t>
      </w:r>
      <w:r w:rsidR="00563D24">
        <w:rPr>
          <w:rFonts w:ascii="Times New Roman" w:hAnsi="Times New Roman" w:cs="Times New Roman"/>
          <w:b/>
          <w:bCs/>
          <w:i/>
          <w:iCs/>
          <w:sz w:val="56"/>
          <w:szCs w:val="56"/>
        </w:rPr>
        <w:t xml:space="preserve"> учебный год </w:t>
      </w:r>
    </w:p>
    <w:p w14:paraId="2F187F97" w14:textId="77777777" w:rsidR="00741B98" w:rsidRDefault="00563D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52"/>
          <w:szCs w:val="52"/>
        </w:rPr>
        <w:t>учителя-логопеда</w:t>
      </w:r>
    </w:p>
    <w:p w14:paraId="0B597086" w14:textId="36F63C6D" w:rsidR="00741B98" w:rsidRDefault="00086B92" w:rsidP="00086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Жидких Елены Викторовны.</w:t>
      </w:r>
    </w:p>
    <w:p w14:paraId="013E6966" w14:textId="77777777" w:rsidR="00741B98" w:rsidRDefault="00741B98">
      <w:pPr>
        <w:jc w:val="center"/>
        <w:rPr>
          <w:rFonts w:ascii="Times New Roman" w:hAnsi="Times New Roman" w:cs="Times New Roman"/>
        </w:rPr>
      </w:pPr>
    </w:p>
    <w:p w14:paraId="525E21AE" w14:textId="77777777" w:rsidR="00741B98" w:rsidRDefault="00741B98">
      <w:pPr>
        <w:jc w:val="center"/>
        <w:rPr>
          <w:rFonts w:ascii="Times New Roman" w:hAnsi="Times New Roman" w:cs="Times New Roman"/>
        </w:rPr>
      </w:pPr>
    </w:p>
    <w:p w14:paraId="003EEFD3" w14:textId="77777777" w:rsidR="00741B98" w:rsidRDefault="00741B98">
      <w:pPr>
        <w:jc w:val="center"/>
        <w:rPr>
          <w:rFonts w:ascii="Times New Roman" w:hAnsi="Times New Roman" w:cs="Times New Roman"/>
        </w:rPr>
      </w:pPr>
    </w:p>
    <w:p w14:paraId="098327E7" w14:textId="77777777" w:rsidR="00741B98" w:rsidRDefault="00741B98">
      <w:pPr>
        <w:jc w:val="center"/>
        <w:rPr>
          <w:rFonts w:ascii="Times New Roman" w:hAnsi="Times New Roman" w:cs="Times New Roman"/>
        </w:rPr>
      </w:pPr>
    </w:p>
    <w:p w14:paraId="079E8FE1" w14:textId="77777777" w:rsidR="00741B98" w:rsidRDefault="00741B98">
      <w:pPr>
        <w:jc w:val="center"/>
        <w:rPr>
          <w:rFonts w:ascii="Times New Roman" w:hAnsi="Times New Roman" w:cs="Times New Roman"/>
        </w:rPr>
      </w:pPr>
    </w:p>
    <w:p w14:paraId="69026D1D" w14:textId="77777777" w:rsidR="00741B98" w:rsidRDefault="00741B98">
      <w:pPr>
        <w:jc w:val="center"/>
      </w:pPr>
    </w:p>
    <w:p w14:paraId="1D20DFEF" w14:textId="66B87B6F" w:rsidR="00676DF7" w:rsidRDefault="00676DF7">
      <w:pPr>
        <w:jc w:val="center"/>
      </w:pPr>
    </w:p>
    <w:p w14:paraId="4E644A1C" w14:textId="77777777" w:rsidR="00A421A7" w:rsidRDefault="00A421A7">
      <w:pPr>
        <w:jc w:val="center"/>
      </w:pPr>
    </w:p>
    <w:sectPr w:rsidR="00A421A7" w:rsidSect="00741B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A58A" w14:textId="77777777" w:rsidR="004850F5" w:rsidRDefault="004850F5" w:rsidP="00741B98">
      <w:pPr>
        <w:spacing w:after="0" w:line="240" w:lineRule="auto"/>
      </w:pPr>
      <w:r>
        <w:separator/>
      </w:r>
    </w:p>
  </w:endnote>
  <w:endnote w:type="continuationSeparator" w:id="0">
    <w:p w14:paraId="2864029C" w14:textId="77777777" w:rsidR="004850F5" w:rsidRDefault="004850F5" w:rsidP="0074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default"/>
  </w:font>
  <w:font w:name="Noto Sans Devanagari">
    <w:altName w:val="Candara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F8E7" w14:textId="77777777" w:rsidR="00A421A7" w:rsidRDefault="00A421A7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2B1D9" w14:textId="77777777" w:rsidR="00A421A7" w:rsidRDefault="00A421A7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53AC6" w14:textId="77777777" w:rsidR="00A421A7" w:rsidRDefault="00A421A7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C2381" w14:textId="77777777" w:rsidR="004850F5" w:rsidRDefault="004850F5">
      <w:pPr>
        <w:spacing w:after="0" w:line="240" w:lineRule="auto"/>
      </w:pPr>
      <w:r>
        <w:separator/>
      </w:r>
    </w:p>
  </w:footnote>
  <w:footnote w:type="continuationSeparator" w:id="0">
    <w:p w14:paraId="75782071" w14:textId="77777777" w:rsidR="004850F5" w:rsidRDefault="00485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8DDB" w14:textId="77777777" w:rsidR="00A421A7" w:rsidRDefault="00A421A7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D1D5" w14:textId="77777777" w:rsidR="00A421A7" w:rsidRDefault="00A421A7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B72B5" w14:textId="77777777" w:rsidR="00A421A7" w:rsidRDefault="00A421A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604AF"/>
    <w:multiLevelType w:val="hybridMultilevel"/>
    <w:tmpl w:val="DAB03FA6"/>
    <w:lvl w:ilvl="0" w:tplc="2E6E9C62">
      <w:start w:val="1"/>
      <w:numFmt w:val="decimal"/>
      <w:lvlText w:val="%1."/>
      <w:lvlJc w:val="left"/>
      <w:pPr>
        <w:ind w:left="720" w:hanging="360"/>
      </w:pPr>
    </w:lvl>
    <w:lvl w:ilvl="1" w:tplc="D3563502">
      <w:start w:val="1"/>
      <w:numFmt w:val="lowerLetter"/>
      <w:lvlText w:val="%2."/>
      <w:lvlJc w:val="left"/>
      <w:pPr>
        <w:ind w:left="1440" w:hanging="360"/>
      </w:pPr>
    </w:lvl>
    <w:lvl w:ilvl="2" w:tplc="E2A46A70">
      <w:start w:val="1"/>
      <w:numFmt w:val="lowerRoman"/>
      <w:lvlText w:val="%3."/>
      <w:lvlJc w:val="right"/>
      <w:pPr>
        <w:ind w:left="2160" w:hanging="180"/>
      </w:pPr>
    </w:lvl>
    <w:lvl w:ilvl="3" w:tplc="A798EF06">
      <w:start w:val="1"/>
      <w:numFmt w:val="decimal"/>
      <w:lvlText w:val="%4."/>
      <w:lvlJc w:val="left"/>
      <w:pPr>
        <w:ind w:left="2880" w:hanging="360"/>
      </w:pPr>
    </w:lvl>
    <w:lvl w:ilvl="4" w:tplc="3C469292">
      <w:start w:val="1"/>
      <w:numFmt w:val="lowerLetter"/>
      <w:lvlText w:val="%5."/>
      <w:lvlJc w:val="left"/>
      <w:pPr>
        <w:ind w:left="3600" w:hanging="360"/>
      </w:pPr>
    </w:lvl>
    <w:lvl w:ilvl="5" w:tplc="811A680E">
      <w:start w:val="1"/>
      <w:numFmt w:val="lowerRoman"/>
      <w:lvlText w:val="%6."/>
      <w:lvlJc w:val="right"/>
      <w:pPr>
        <w:ind w:left="4320" w:hanging="180"/>
      </w:pPr>
    </w:lvl>
    <w:lvl w:ilvl="6" w:tplc="439AC610">
      <w:start w:val="1"/>
      <w:numFmt w:val="decimal"/>
      <w:lvlText w:val="%7."/>
      <w:lvlJc w:val="left"/>
      <w:pPr>
        <w:ind w:left="5040" w:hanging="360"/>
      </w:pPr>
    </w:lvl>
    <w:lvl w:ilvl="7" w:tplc="DFF695EA">
      <w:start w:val="1"/>
      <w:numFmt w:val="lowerLetter"/>
      <w:lvlText w:val="%8."/>
      <w:lvlJc w:val="left"/>
      <w:pPr>
        <w:ind w:left="5760" w:hanging="360"/>
      </w:pPr>
    </w:lvl>
    <w:lvl w:ilvl="8" w:tplc="B5784F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16C6"/>
    <w:multiLevelType w:val="hybridMultilevel"/>
    <w:tmpl w:val="39A028BA"/>
    <w:lvl w:ilvl="0" w:tplc="CB66A674">
      <w:start w:val="1"/>
      <w:numFmt w:val="decimal"/>
      <w:lvlText w:val="%1."/>
      <w:lvlJc w:val="left"/>
      <w:pPr>
        <w:ind w:left="720" w:hanging="360"/>
      </w:pPr>
    </w:lvl>
    <w:lvl w:ilvl="1" w:tplc="5A8AE966">
      <w:start w:val="1"/>
      <w:numFmt w:val="lowerLetter"/>
      <w:lvlText w:val="%2."/>
      <w:lvlJc w:val="left"/>
      <w:pPr>
        <w:ind w:left="1440" w:hanging="360"/>
      </w:pPr>
    </w:lvl>
    <w:lvl w:ilvl="2" w:tplc="B036936A">
      <w:start w:val="1"/>
      <w:numFmt w:val="lowerRoman"/>
      <w:lvlText w:val="%3."/>
      <w:lvlJc w:val="right"/>
      <w:pPr>
        <w:ind w:left="2160" w:hanging="180"/>
      </w:pPr>
    </w:lvl>
    <w:lvl w:ilvl="3" w:tplc="BA782AF6">
      <w:start w:val="1"/>
      <w:numFmt w:val="decimal"/>
      <w:lvlText w:val="%4."/>
      <w:lvlJc w:val="left"/>
      <w:pPr>
        <w:ind w:left="2880" w:hanging="360"/>
      </w:pPr>
    </w:lvl>
    <w:lvl w:ilvl="4" w:tplc="903CEA4A">
      <w:start w:val="1"/>
      <w:numFmt w:val="lowerLetter"/>
      <w:lvlText w:val="%5."/>
      <w:lvlJc w:val="left"/>
      <w:pPr>
        <w:ind w:left="3600" w:hanging="360"/>
      </w:pPr>
    </w:lvl>
    <w:lvl w:ilvl="5" w:tplc="AEB290D4">
      <w:start w:val="1"/>
      <w:numFmt w:val="lowerRoman"/>
      <w:lvlText w:val="%6."/>
      <w:lvlJc w:val="right"/>
      <w:pPr>
        <w:ind w:left="4320" w:hanging="180"/>
      </w:pPr>
    </w:lvl>
    <w:lvl w:ilvl="6" w:tplc="B420E4A6">
      <w:start w:val="1"/>
      <w:numFmt w:val="decimal"/>
      <w:lvlText w:val="%7."/>
      <w:lvlJc w:val="left"/>
      <w:pPr>
        <w:ind w:left="5040" w:hanging="360"/>
      </w:pPr>
    </w:lvl>
    <w:lvl w:ilvl="7" w:tplc="72EC5F68">
      <w:start w:val="1"/>
      <w:numFmt w:val="lowerLetter"/>
      <w:lvlText w:val="%8."/>
      <w:lvlJc w:val="left"/>
      <w:pPr>
        <w:ind w:left="5760" w:hanging="360"/>
      </w:pPr>
    </w:lvl>
    <w:lvl w:ilvl="8" w:tplc="AED4A4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F6F45"/>
    <w:multiLevelType w:val="hybridMultilevel"/>
    <w:tmpl w:val="F09E8B92"/>
    <w:lvl w:ilvl="0" w:tplc="F586CA00">
      <w:start w:val="1"/>
      <w:numFmt w:val="decimal"/>
      <w:lvlText w:val="%1."/>
      <w:lvlJc w:val="left"/>
      <w:pPr>
        <w:ind w:left="720" w:hanging="360"/>
      </w:pPr>
    </w:lvl>
    <w:lvl w:ilvl="1" w:tplc="1296782C">
      <w:start w:val="1"/>
      <w:numFmt w:val="lowerLetter"/>
      <w:lvlText w:val="%2."/>
      <w:lvlJc w:val="left"/>
      <w:pPr>
        <w:ind w:left="1440" w:hanging="360"/>
      </w:pPr>
    </w:lvl>
    <w:lvl w:ilvl="2" w:tplc="B866AADA">
      <w:start w:val="1"/>
      <w:numFmt w:val="lowerRoman"/>
      <w:lvlText w:val="%3."/>
      <w:lvlJc w:val="right"/>
      <w:pPr>
        <w:ind w:left="2160" w:hanging="180"/>
      </w:pPr>
    </w:lvl>
    <w:lvl w:ilvl="3" w:tplc="0E30C9E6">
      <w:start w:val="1"/>
      <w:numFmt w:val="decimal"/>
      <w:lvlText w:val="%4."/>
      <w:lvlJc w:val="left"/>
      <w:pPr>
        <w:ind w:left="2880" w:hanging="360"/>
      </w:pPr>
    </w:lvl>
    <w:lvl w:ilvl="4" w:tplc="1878155E">
      <w:start w:val="1"/>
      <w:numFmt w:val="lowerLetter"/>
      <w:lvlText w:val="%5."/>
      <w:lvlJc w:val="left"/>
      <w:pPr>
        <w:ind w:left="3600" w:hanging="360"/>
      </w:pPr>
    </w:lvl>
    <w:lvl w:ilvl="5" w:tplc="23ACFC70">
      <w:start w:val="1"/>
      <w:numFmt w:val="lowerRoman"/>
      <w:lvlText w:val="%6."/>
      <w:lvlJc w:val="right"/>
      <w:pPr>
        <w:ind w:left="4320" w:hanging="180"/>
      </w:pPr>
    </w:lvl>
    <w:lvl w:ilvl="6" w:tplc="0C7C46E8">
      <w:start w:val="1"/>
      <w:numFmt w:val="decimal"/>
      <w:lvlText w:val="%7."/>
      <w:lvlJc w:val="left"/>
      <w:pPr>
        <w:ind w:left="5040" w:hanging="360"/>
      </w:pPr>
    </w:lvl>
    <w:lvl w:ilvl="7" w:tplc="871A7352">
      <w:start w:val="1"/>
      <w:numFmt w:val="lowerLetter"/>
      <w:lvlText w:val="%8."/>
      <w:lvlJc w:val="left"/>
      <w:pPr>
        <w:ind w:left="5760" w:hanging="360"/>
      </w:pPr>
    </w:lvl>
    <w:lvl w:ilvl="8" w:tplc="9EE428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17038"/>
    <w:multiLevelType w:val="hybridMultilevel"/>
    <w:tmpl w:val="BBDA460A"/>
    <w:lvl w:ilvl="0" w:tplc="696842FA">
      <w:start w:val="1"/>
      <w:numFmt w:val="none"/>
      <w:suff w:val="nothing"/>
      <w:lvlText w:val=""/>
      <w:lvlJc w:val="left"/>
      <w:pPr>
        <w:ind w:left="0" w:firstLine="0"/>
      </w:pPr>
    </w:lvl>
    <w:lvl w:ilvl="1" w:tplc="CA9429BE">
      <w:start w:val="1"/>
      <w:numFmt w:val="none"/>
      <w:suff w:val="nothing"/>
      <w:lvlText w:val=""/>
      <w:lvlJc w:val="left"/>
      <w:pPr>
        <w:ind w:left="0" w:firstLine="0"/>
      </w:pPr>
    </w:lvl>
    <w:lvl w:ilvl="2" w:tplc="D160DB30">
      <w:start w:val="1"/>
      <w:numFmt w:val="none"/>
      <w:suff w:val="nothing"/>
      <w:lvlText w:val=""/>
      <w:lvlJc w:val="left"/>
      <w:pPr>
        <w:ind w:left="0" w:firstLine="0"/>
      </w:pPr>
    </w:lvl>
    <w:lvl w:ilvl="3" w:tplc="6AF6FA2E">
      <w:start w:val="1"/>
      <w:numFmt w:val="none"/>
      <w:suff w:val="nothing"/>
      <w:lvlText w:val=""/>
      <w:lvlJc w:val="left"/>
      <w:pPr>
        <w:ind w:left="0" w:firstLine="0"/>
      </w:pPr>
    </w:lvl>
    <w:lvl w:ilvl="4" w:tplc="81A4F042">
      <w:start w:val="1"/>
      <w:numFmt w:val="none"/>
      <w:suff w:val="nothing"/>
      <w:lvlText w:val=""/>
      <w:lvlJc w:val="left"/>
      <w:pPr>
        <w:ind w:left="0" w:firstLine="0"/>
      </w:pPr>
    </w:lvl>
    <w:lvl w:ilvl="5" w:tplc="D9B8E768">
      <w:start w:val="1"/>
      <w:numFmt w:val="none"/>
      <w:suff w:val="nothing"/>
      <w:lvlText w:val=""/>
      <w:lvlJc w:val="left"/>
      <w:pPr>
        <w:ind w:left="0" w:firstLine="0"/>
      </w:pPr>
    </w:lvl>
    <w:lvl w:ilvl="6" w:tplc="250A7B34">
      <w:start w:val="1"/>
      <w:numFmt w:val="none"/>
      <w:suff w:val="nothing"/>
      <w:lvlText w:val=""/>
      <w:lvlJc w:val="left"/>
      <w:pPr>
        <w:ind w:left="0" w:firstLine="0"/>
      </w:pPr>
    </w:lvl>
    <w:lvl w:ilvl="7" w:tplc="0A70D01C">
      <w:start w:val="1"/>
      <w:numFmt w:val="none"/>
      <w:suff w:val="nothing"/>
      <w:lvlText w:val=""/>
      <w:lvlJc w:val="left"/>
      <w:pPr>
        <w:ind w:left="0" w:firstLine="0"/>
      </w:pPr>
    </w:lvl>
    <w:lvl w:ilvl="8" w:tplc="379A984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B98"/>
    <w:rsid w:val="00086B92"/>
    <w:rsid w:val="000E55B3"/>
    <w:rsid w:val="00276C80"/>
    <w:rsid w:val="002811D2"/>
    <w:rsid w:val="00356D14"/>
    <w:rsid w:val="003762AE"/>
    <w:rsid w:val="004850F5"/>
    <w:rsid w:val="004C34C3"/>
    <w:rsid w:val="00563D24"/>
    <w:rsid w:val="00566B22"/>
    <w:rsid w:val="00676DF7"/>
    <w:rsid w:val="00741B98"/>
    <w:rsid w:val="00943B8F"/>
    <w:rsid w:val="009C6EC3"/>
    <w:rsid w:val="00A421A7"/>
    <w:rsid w:val="00A90544"/>
    <w:rsid w:val="00AC3BEF"/>
    <w:rsid w:val="00CA6C35"/>
    <w:rsid w:val="00D84375"/>
    <w:rsid w:val="00DC5477"/>
    <w:rsid w:val="00DE4257"/>
    <w:rsid w:val="00E04758"/>
    <w:rsid w:val="00EF5B1E"/>
    <w:rsid w:val="00FE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8196"/>
  <w15:docId w15:val="{B59637E9-F8F6-4BBC-AD69-8438D973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B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41B9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41B9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41B9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41B9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41B9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41B9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41B9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41B9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41B9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41B9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41B9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741B9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41B9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741B9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41B9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741B9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41B9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41B9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41B98"/>
  </w:style>
  <w:style w:type="paragraph" w:styleId="a4">
    <w:name w:val="Title"/>
    <w:basedOn w:val="a"/>
    <w:next w:val="a"/>
    <w:link w:val="a5"/>
    <w:uiPriority w:val="10"/>
    <w:qFormat/>
    <w:rsid w:val="00741B98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741B9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41B98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41B9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41B9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41B9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41B9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41B98"/>
    <w:rPr>
      <w:i/>
    </w:rPr>
  </w:style>
  <w:style w:type="character" w:customStyle="1" w:styleId="HeaderChar">
    <w:name w:val="Header Char"/>
    <w:basedOn w:val="a0"/>
    <w:link w:val="1"/>
    <w:uiPriority w:val="99"/>
    <w:rsid w:val="00741B98"/>
  </w:style>
  <w:style w:type="character" w:customStyle="1" w:styleId="FooterChar">
    <w:name w:val="Footer Char"/>
    <w:basedOn w:val="a0"/>
    <w:uiPriority w:val="99"/>
    <w:rsid w:val="00741B98"/>
  </w:style>
  <w:style w:type="character" w:customStyle="1" w:styleId="CaptionChar">
    <w:name w:val="Caption Char"/>
    <w:link w:val="10"/>
    <w:uiPriority w:val="99"/>
    <w:rsid w:val="00741B98"/>
  </w:style>
  <w:style w:type="table" w:customStyle="1" w:styleId="TableGridLight">
    <w:name w:val="Table Grid Light"/>
    <w:basedOn w:val="a1"/>
    <w:uiPriority w:val="59"/>
    <w:rsid w:val="00741B98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41B98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41B98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41B98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41B98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41B98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1B98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1B98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1B98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1B98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1B98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1B98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41B98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1B98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1B98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1B98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1B98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1B98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1B98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41B98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1B98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1B98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1B98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1B98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1B98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1B98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41B98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41B98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1B98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1B98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1B98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1B98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1B98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1B98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1B98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41B98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41B9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41B9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41B98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1B98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1B98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1B98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1B98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1B98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1B98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41B9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41B98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1B98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1B98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1B98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1B98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1B98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1B98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1B9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1B98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1B98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1B98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1B98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1B98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1B98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1B98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741B98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41B98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741B98"/>
    <w:rPr>
      <w:sz w:val="18"/>
    </w:rPr>
  </w:style>
  <w:style w:type="character" w:styleId="ad">
    <w:name w:val="footnote reference"/>
    <w:basedOn w:val="a0"/>
    <w:uiPriority w:val="99"/>
    <w:unhideWhenUsed/>
    <w:rsid w:val="00741B9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41B98"/>
    <w:pPr>
      <w:spacing w:after="57"/>
    </w:pPr>
  </w:style>
  <w:style w:type="paragraph" w:styleId="22">
    <w:name w:val="toc 2"/>
    <w:basedOn w:val="a"/>
    <w:next w:val="a"/>
    <w:uiPriority w:val="39"/>
    <w:unhideWhenUsed/>
    <w:rsid w:val="00741B9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41B9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41B9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41B9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41B9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41B9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41B9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41B98"/>
    <w:pPr>
      <w:spacing w:after="57"/>
      <w:ind w:left="2268"/>
    </w:pPr>
  </w:style>
  <w:style w:type="paragraph" w:styleId="ae">
    <w:name w:val="TOC Heading"/>
    <w:uiPriority w:val="39"/>
    <w:unhideWhenUsed/>
    <w:rsid w:val="00741B98"/>
  </w:style>
  <w:style w:type="character" w:customStyle="1" w:styleId="af">
    <w:name w:val="Верхний колонтитул Знак"/>
    <w:basedOn w:val="a0"/>
    <w:uiPriority w:val="99"/>
    <w:semiHidden/>
    <w:qFormat/>
    <w:rsid w:val="00741B98"/>
  </w:style>
  <w:style w:type="character" w:customStyle="1" w:styleId="af0">
    <w:name w:val="Нижний колонтитул Знак"/>
    <w:basedOn w:val="a0"/>
    <w:uiPriority w:val="99"/>
    <w:semiHidden/>
    <w:qFormat/>
    <w:rsid w:val="00741B98"/>
  </w:style>
  <w:style w:type="character" w:customStyle="1" w:styleId="af1">
    <w:name w:val="Текст выноски Знак"/>
    <w:basedOn w:val="a0"/>
    <w:uiPriority w:val="99"/>
    <w:semiHidden/>
    <w:qFormat/>
    <w:rsid w:val="00741B98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741B98"/>
    <w:rPr>
      <w:rFonts w:cs="Courier New"/>
    </w:rPr>
  </w:style>
  <w:style w:type="character" w:customStyle="1" w:styleId="ListLabel2">
    <w:name w:val="ListLabel 2"/>
    <w:qFormat/>
    <w:rsid w:val="00741B98"/>
    <w:rPr>
      <w:rFonts w:cs="Courier New"/>
    </w:rPr>
  </w:style>
  <w:style w:type="character" w:customStyle="1" w:styleId="ListLabel3">
    <w:name w:val="ListLabel 3"/>
    <w:qFormat/>
    <w:rsid w:val="00741B98"/>
    <w:rPr>
      <w:rFonts w:cs="Courier New"/>
    </w:rPr>
  </w:style>
  <w:style w:type="character" w:customStyle="1" w:styleId="ListLabel4">
    <w:name w:val="ListLabel 4"/>
    <w:qFormat/>
    <w:rsid w:val="00741B98"/>
    <w:rPr>
      <w:rFonts w:cs="Courier New"/>
    </w:rPr>
  </w:style>
  <w:style w:type="character" w:customStyle="1" w:styleId="ListLabel5">
    <w:name w:val="ListLabel 5"/>
    <w:qFormat/>
    <w:rsid w:val="00741B98"/>
    <w:rPr>
      <w:rFonts w:cs="Courier New"/>
    </w:rPr>
  </w:style>
  <w:style w:type="character" w:customStyle="1" w:styleId="ListLabel6">
    <w:name w:val="ListLabel 6"/>
    <w:qFormat/>
    <w:rsid w:val="00741B98"/>
    <w:rPr>
      <w:rFonts w:cs="Courier New"/>
    </w:rPr>
  </w:style>
  <w:style w:type="character" w:customStyle="1" w:styleId="ListLabel7">
    <w:name w:val="ListLabel 7"/>
    <w:qFormat/>
    <w:rsid w:val="00741B98"/>
    <w:rPr>
      <w:sz w:val="24"/>
    </w:rPr>
  </w:style>
  <w:style w:type="character" w:customStyle="1" w:styleId="FootnoteCharacters">
    <w:name w:val="Footnote Characters"/>
    <w:qFormat/>
    <w:rsid w:val="00741B98"/>
  </w:style>
  <w:style w:type="character" w:customStyle="1" w:styleId="EndnoteCharacters">
    <w:name w:val="Endnote Characters"/>
    <w:qFormat/>
    <w:rsid w:val="00741B98"/>
  </w:style>
  <w:style w:type="character" w:customStyle="1" w:styleId="InternetLink">
    <w:name w:val="Internet Link"/>
    <w:rsid w:val="00741B98"/>
    <w:rPr>
      <w:color w:val="000080"/>
      <w:u w:val="single"/>
    </w:rPr>
  </w:style>
  <w:style w:type="character" w:customStyle="1" w:styleId="VisitedInternetLink">
    <w:name w:val="Visited Internet Link"/>
    <w:rsid w:val="00741B98"/>
    <w:rPr>
      <w:color w:val="800000"/>
      <w:u w:val="single"/>
    </w:rPr>
  </w:style>
  <w:style w:type="paragraph" w:customStyle="1" w:styleId="Heading">
    <w:name w:val="Heading"/>
    <w:basedOn w:val="a"/>
    <w:next w:val="af2"/>
    <w:qFormat/>
    <w:rsid w:val="00741B98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f2">
    <w:name w:val="Body Text"/>
    <w:basedOn w:val="a"/>
    <w:rsid w:val="00741B98"/>
    <w:pPr>
      <w:spacing w:after="140"/>
    </w:pPr>
  </w:style>
  <w:style w:type="paragraph" w:styleId="af3">
    <w:name w:val="List"/>
    <w:basedOn w:val="af2"/>
    <w:rsid w:val="00741B98"/>
    <w:rPr>
      <w:rFonts w:cs="Noto Sans Devanagari"/>
    </w:rPr>
  </w:style>
  <w:style w:type="paragraph" w:customStyle="1" w:styleId="13">
    <w:name w:val="Название объекта1"/>
    <w:basedOn w:val="a"/>
    <w:qFormat/>
    <w:rsid w:val="00741B98"/>
    <w:pPr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741B98"/>
    <w:rPr>
      <w:rFonts w:cs="Noto Sans Devanagari"/>
    </w:rPr>
  </w:style>
  <w:style w:type="paragraph" w:styleId="af4">
    <w:name w:val="List Paragraph"/>
    <w:basedOn w:val="a"/>
    <w:uiPriority w:val="34"/>
    <w:qFormat/>
    <w:rsid w:val="00741B98"/>
    <w:pPr>
      <w:ind w:left="720"/>
      <w:contextualSpacing/>
    </w:pPr>
  </w:style>
  <w:style w:type="paragraph" w:customStyle="1" w:styleId="1">
    <w:name w:val="Верхний колонтитул1"/>
    <w:basedOn w:val="a"/>
    <w:link w:val="HeaderChar"/>
    <w:uiPriority w:val="99"/>
    <w:semiHidden/>
    <w:unhideWhenUsed/>
    <w:rsid w:val="00741B9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link w:val="CaptionChar"/>
    <w:uiPriority w:val="99"/>
    <w:semiHidden/>
    <w:unhideWhenUsed/>
    <w:rsid w:val="00741B98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Balloon Text"/>
    <w:basedOn w:val="a"/>
    <w:uiPriority w:val="99"/>
    <w:semiHidden/>
    <w:unhideWhenUsed/>
    <w:qFormat/>
    <w:rsid w:val="00741B9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741B98"/>
  </w:style>
  <w:style w:type="paragraph" w:customStyle="1" w:styleId="TableHeading">
    <w:name w:val="Table Heading"/>
    <w:basedOn w:val="TableContents"/>
    <w:qFormat/>
    <w:rsid w:val="00741B98"/>
    <w:pPr>
      <w:jc w:val="center"/>
    </w:pPr>
    <w:rPr>
      <w:b/>
      <w:bCs/>
    </w:rPr>
  </w:style>
  <w:style w:type="paragraph" w:customStyle="1" w:styleId="ListContents">
    <w:name w:val="List Contents"/>
    <w:basedOn w:val="a"/>
    <w:qFormat/>
    <w:rsid w:val="00741B98"/>
    <w:pPr>
      <w:ind w:left="567"/>
    </w:pPr>
  </w:style>
  <w:style w:type="table" w:styleId="af6">
    <w:name w:val="Table Grid"/>
    <w:basedOn w:val="a1"/>
    <w:uiPriority w:val="59"/>
    <w:rsid w:val="00741B9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header"/>
    <w:basedOn w:val="a"/>
    <w:link w:val="14"/>
    <w:uiPriority w:val="99"/>
    <w:unhideWhenUsed/>
    <w:rsid w:val="00A42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f7"/>
    <w:uiPriority w:val="99"/>
    <w:rsid w:val="00A421A7"/>
  </w:style>
  <w:style w:type="paragraph" w:styleId="af8">
    <w:name w:val="footer"/>
    <w:basedOn w:val="a"/>
    <w:link w:val="15"/>
    <w:uiPriority w:val="99"/>
    <w:unhideWhenUsed/>
    <w:rsid w:val="00A42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f8"/>
    <w:uiPriority w:val="99"/>
    <w:rsid w:val="00A42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521</Words>
  <Characters>2975</Characters>
  <Application>Microsoft Office Word</Application>
  <DocSecurity>0</DocSecurity>
  <Lines>24</Lines>
  <Paragraphs>6</Paragraphs>
  <ScaleCrop>false</ScaleCrop>
  <Company>Wolfish Lair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Lena</cp:lastModifiedBy>
  <cp:revision>27</cp:revision>
  <cp:lastPrinted>2025-05-27T14:45:00Z</cp:lastPrinted>
  <dcterms:created xsi:type="dcterms:W3CDTF">2016-10-12T14:42:00Z</dcterms:created>
  <dcterms:modified xsi:type="dcterms:W3CDTF">2025-05-27T14:46:00Z</dcterms:modified>
  <dc:language>ru-RU</dc:language>
</cp:coreProperties>
</file>